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648" w:rsidRDefault="0062032B" w:rsidP="00696648">
      <w:r w:rsidRPr="0062032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354.75pt;margin-top:-35.25pt;width:150pt;height:150pt;z-index:-251660800">
            <v:imagedata r:id="rId7" o:title="untitled"/>
          </v:shape>
        </w:pict>
      </w:r>
    </w:p>
    <w:p w:rsidR="00696648" w:rsidRDefault="00696648" w:rsidP="00696648"/>
    <w:p w:rsidR="00696648" w:rsidRDefault="00696648" w:rsidP="00696648"/>
    <w:p w:rsidR="00696648" w:rsidRDefault="00696648" w:rsidP="00696648"/>
    <w:p w:rsidR="00696648" w:rsidRDefault="00696648" w:rsidP="00696648"/>
    <w:p w:rsidR="00696648" w:rsidRDefault="00696648" w:rsidP="00696648"/>
    <w:p w:rsidR="00696648" w:rsidRDefault="00696648" w:rsidP="00696648"/>
    <w:p w:rsidR="00696648" w:rsidRDefault="00696648" w:rsidP="00696648"/>
    <w:p w:rsidR="00C73A8E" w:rsidRDefault="00C73A8E" w:rsidP="00696648"/>
    <w:p w:rsidR="00C73A8E" w:rsidRDefault="00C73A8E" w:rsidP="00696648"/>
    <w:p w:rsidR="00C73A8E" w:rsidRDefault="00C73A8E" w:rsidP="00696648"/>
    <w:p w:rsidR="00C73A8E" w:rsidRDefault="0062032B" w:rsidP="00696648">
      <w:r w:rsidRPr="0062032B">
        <w:rPr>
          <w:noProof/>
        </w:rPr>
        <w:pict>
          <v:shape id="_x0000_s1035" type="#_x0000_t75" style="position:absolute;margin-left:-49.8pt;margin-top:6.05pt;width:621pt;height:299.25pt;z-index:-251661824">
            <v:imagedata r:id="rId8" o:title="photo_23777_20130312"/>
          </v:shape>
        </w:pict>
      </w:r>
    </w:p>
    <w:p w:rsidR="00C73A8E" w:rsidRPr="00C73A8E" w:rsidRDefault="00696648" w:rsidP="00C73A8E">
      <w:pPr>
        <w:rPr>
          <w:rFonts w:ascii="Bell MT" w:hAnsi="Bell MT"/>
          <w:b/>
          <w:color w:val="FFFFFF"/>
          <w:sz w:val="32"/>
        </w:rPr>
      </w:pPr>
      <w:r w:rsidRPr="00E10BB7">
        <w:rPr>
          <w:rFonts w:ascii="Bell MT" w:hAnsi="Bell MT"/>
          <w:b/>
          <w:color w:val="FFFFFF"/>
          <w:sz w:val="32"/>
        </w:rPr>
        <w:t>NHS Fife Department of Psychology</w:t>
      </w:r>
    </w:p>
    <w:p w:rsidR="00696648" w:rsidRDefault="00C73A8E" w:rsidP="00C73A8E">
      <w:pPr>
        <w:jc w:val="right"/>
        <w:rPr>
          <w:rFonts w:ascii="Bell MT" w:hAnsi="Bell MT"/>
          <w:b/>
          <w:color w:val="FFFFFF"/>
          <w:sz w:val="180"/>
        </w:rPr>
      </w:pPr>
      <w:r>
        <w:rPr>
          <w:rFonts w:ascii="Bell MT" w:hAnsi="Bell MT"/>
          <w:b/>
          <w:color w:val="FFFFFF"/>
          <w:sz w:val="180"/>
        </w:rPr>
        <w:t>Depression</w:t>
      </w:r>
      <w:r w:rsidR="00696648">
        <w:rPr>
          <w:rFonts w:ascii="Bell MT" w:hAnsi="Bell MT"/>
          <w:b/>
          <w:color w:val="FFFFFF"/>
          <w:sz w:val="180"/>
        </w:rPr>
        <w:t xml:space="preserve">  </w:t>
      </w:r>
    </w:p>
    <w:p w:rsidR="00696648" w:rsidRDefault="00696648" w:rsidP="00696648">
      <w:pPr>
        <w:jc w:val="right"/>
        <w:rPr>
          <w:rFonts w:ascii="Bell MT" w:hAnsi="Bell MT"/>
          <w:b/>
          <w:color w:val="FFFFFF"/>
          <w:sz w:val="56"/>
        </w:rPr>
      </w:pPr>
    </w:p>
    <w:p w:rsidR="00696648" w:rsidRDefault="00696648" w:rsidP="00696648">
      <w:pPr>
        <w:jc w:val="right"/>
        <w:rPr>
          <w:rFonts w:ascii="Bell MT" w:hAnsi="Bell MT"/>
          <w:b/>
          <w:color w:val="FFFFFF"/>
          <w:sz w:val="56"/>
        </w:rPr>
      </w:pPr>
      <w:r>
        <w:rPr>
          <w:rFonts w:ascii="Bell MT" w:hAnsi="Bell MT"/>
          <w:b/>
          <w:color w:val="FFFFFF"/>
          <w:sz w:val="56"/>
        </w:rPr>
        <w:t xml:space="preserve">   A Self Help Guide</w:t>
      </w:r>
    </w:p>
    <w:p w:rsidR="00696648" w:rsidRDefault="00696648" w:rsidP="00696648">
      <w:pPr>
        <w:jc w:val="right"/>
        <w:rPr>
          <w:rFonts w:ascii="Bell MT" w:hAnsi="Bell MT"/>
          <w:b/>
          <w:color w:val="FFFFFF"/>
          <w:sz w:val="56"/>
        </w:rPr>
      </w:pPr>
    </w:p>
    <w:p w:rsidR="00696648" w:rsidRDefault="00696648" w:rsidP="00696648">
      <w:pPr>
        <w:rPr>
          <w:rFonts w:ascii="Bell MT" w:hAnsi="Bell MT"/>
          <w:b/>
          <w:color w:val="FFFFFF"/>
          <w:sz w:val="56"/>
        </w:rPr>
      </w:pPr>
    </w:p>
    <w:p w:rsidR="00696648" w:rsidRPr="00183B78" w:rsidRDefault="00696648" w:rsidP="00696648">
      <w:pPr>
        <w:rPr>
          <w:rFonts w:ascii="Bell MT" w:hAnsi="Bell MT"/>
          <w:b/>
          <w:color w:val="FFFFFF"/>
        </w:rPr>
      </w:pPr>
    </w:p>
    <w:p w:rsidR="00696648" w:rsidRPr="00774D7E" w:rsidRDefault="00696648" w:rsidP="00696648">
      <w:pPr>
        <w:rPr>
          <w:rFonts w:ascii="Bell MT" w:hAnsi="Bell MT"/>
          <w:b/>
          <w:color w:val="FFFFFF"/>
          <w:sz w:val="14"/>
        </w:rPr>
      </w:pPr>
    </w:p>
    <w:p w:rsidR="00696648" w:rsidRPr="00774D7E" w:rsidRDefault="00696648" w:rsidP="00696648">
      <w:pPr>
        <w:rPr>
          <w:rFonts w:ascii="Bell MT" w:hAnsi="Bell MT"/>
          <w:b/>
          <w:color w:val="FFFFFF"/>
          <w:sz w:val="2"/>
        </w:rPr>
      </w:pPr>
    </w:p>
    <w:p w:rsidR="00696648" w:rsidRDefault="00696648" w:rsidP="00696648">
      <w:pPr>
        <w:rPr>
          <w:rFonts w:ascii="Bell MT" w:hAnsi="Bell MT"/>
          <w:b/>
          <w:color w:val="FFFFFF"/>
          <w:sz w:val="32"/>
        </w:rPr>
      </w:pPr>
    </w:p>
    <w:p w:rsidR="00696648" w:rsidRDefault="00696648" w:rsidP="00696648">
      <w:pPr>
        <w:rPr>
          <w:rFonts w:ascii="Bell MT" w:hAnsi="Bell MT"/>
          <w:b/>
          <w:color w:val="FFFFFF"/>
          <w:sz w:val="32"/>
        </w:rPr>
      </w:pPr>
    </w:p>
    <w:p w:rsidR="00696648" w:rsidRDefault="00696648" w:rsidP="00696648">
      <w:pPr>
        <w:rPr>
          <w:rFonts w:ascii="Bell MT" w:hAnsi="Bell MT"/>
          <w:b/>
          <w:color w:val="FFFFFF"/>
          <w:sz w:val="32"/>
        </w:rPr>
      </w:pPr>
    </w:p>
    <w:p w:rsidR="00696648" w:rsidRDefault="00696648" w:rsidP="00696648">
      <w:pPr>
        <w:rPr>
          <w:rFonts w:ascii="Bell MT" w:hAnsi="Bell MT"/>
          <w:b/>
          <w:color w:val="FFFFFF"/>
          <w:sz w:val="32"/>
        </w:rPr>
      </w:pPr>
    </w:p>
    <w:p w:rsidR="00C73A8E" w:rsidRDefault="00C73A8E" w:rsidP="00696648">
      <w:pPr>
        <w:rPr>
          <w:rFonts w:ascii="Bell MT" w:hAnsi="Bell MT"/>
          <w:b/>
          <w:color w:val="FFFFFF"/>
          <w:sz w:val="32"/>
        </w:rPr>
      </w:pPr>
    </w:p>
    <w:p w:rsidR="00C73A8E" w:rsidRDefault="00C73A8E" w:rsidP="00696648">
      <w:pPr>
        <w:rPr>
          <w:rFonts w:ascii="Bell MT" w:hAnsi="Bell MT"/>
          <w:b/>
          <w:color w:val="FFFFFF"/>
          <w:sz w:val="32"/>
        </w:rPr>
      </w:pPr>
    </w:p>
    <w:p w:rsidR="00C73A8E" w:rsidRDefault="00C73A8E" w:rsidP="00696648">
      <w:pPr>
        <w:rPr>
          <w:rFonts w:ascii="Bell MT" w:hAnsi="Bell MT"/>
          <w:b/>
          <w:color w:val="FFFFFF"/>
          <w:sz w:val="32"/>
        </w:rPr>
      </w:pPr>
    </w:p>
    <w:p w:rsidR="00C73A8E" w:rsidRDefault="00C73A8E" w:rsidP="00696648">
      <w:pPr>
        <w:rPr>
          <w:rFonts w:ascii="Bell MT" w:hAnsi="Bell MT"/>
          <w:b/>
          <w:color w:val="FFFFFF"/>
          <w:sz w:val="32"/>
        </w:rPr>
      </w:pPr>
    </w:p>
    <w:p w:rsidR="00C73A8E" w:rsidRDefault="00C73A8E" w:rsidP="00696648">
      <w:pPr>
        <w:rPr>
          <w:rFonts w:ascii="Bell MT" w:hAnsi="Bell MT"/>
          <w:b/>
          <w:color w:val="FFFFFF"/>
          <w:sz w:val="32"/>
        </w:rPr>
      </w:pPr>
    </w:p>
    <w:p w:rsidR="00C73A8E" w:rsidRDefault="00C73A8E" w:rsidP="00696648">
      <w:pPr>
        <w:rPr>
          <w:rFonts w:ascii="Bell MT" w:hAnsi="Bell MT"/>
          <w:b/>
          <w:color w:val="FFFFFF"/>
          <w:sz w:val="32"/>
        </w:rPr>
      </w:pPr>
    </w:p>
    <w:p w:rsidR="00C73A8E" w:rsidRDefault="0062032B" w:rsidP="00696648">
      <w:pPr>
        <w:rPr>
          <w:rFonts w:ascii="Bell MT" w:hAnsi="Bell MT"/>
          <w:b/>
          <w:color w:val="FFFFFF"/>
          <w:sz w:val="32"/>
        </w:rPr>
      </w:pPr>
      <w:r w:rsidRPr="0062032B">
        <w:rPr>
          <w:rFonts w:ascii="Bell MT" w:hAnsi="Bell MT"/>
          <w:b/>
          <w:noProof/>
          <w:color w:val="FFFFFF"/>
          <w:sz w:val="56"/>
        </w:rPr>
        <w:pict>
          <v:shape id="_x0000_s1037" type="#_x0000_t75" style="position:absolute;margin-left:-49.8pt;margin-top:9.4pt;width:621pt;height:96.9pt;z-index:-251659776">
            <v:imagedata r:id="rId8" o:title="photo_23777_20130312" croptop="56502f" cropleft="29444f"/>
          </v:shape>
        </w:pict>
      </w:r>
    </w:p>
    <w:p w:rsidR="00C73A8E" w:rsidRDefault="0062032B" w:rsidP="00696648">
      <w:pPr>
        <w:rPr>
          <w:rFonts w:ascii="Bell MT" w:hAnsi="Bell MT"/>
          <w:b/>
          <w:color w:val="FFFFFF"/>
          <w:sz w:val="32"/>
        </w:rPr>
      </w:pPr>
      <w:r w:rsidRPr="0062032B">
        <w:rPr>
          <w:rFonts w:ascii="Bell MT" w:hAnsi="Bell MT"/>
          <w:b/>
          <w:noProof/>
          <w:color w:val="FFFFFF"/>
          <w:sz w:val="52"/>
        </w:rPr>
        <w:pict>
          <v:shape id="Picture 2" o:spid="_x0000_s1041" type="#_x0000_t75" alt="moodcafe_qrcode.png" style="position:absolute;margin-left:483.95pt;margin-top:.05pt;width:77.25pt;height:77.25pt;z-index:-251655680;visibility:visible">
            <v:imagedata r:id="rId9" o:title="moodcafe_qrcode"/>
          </v:shape>
        </w:pict>
      </w:r>
    </w:p>
    <w:p w:rsidR="00696648" w:rsidRPr="00696648" w:rsidRDefault="00696648" w:rsidP="00C73A8E">
      <w:pPr>
        <w:jc w:val="center"/>
        <w:rPr>
          <w:rFonts w:ascii="Bell MT" w:hAnsi="Bell MT"/>
          <w:b/>
          <w:color w:val="FFFFFF"/>
          <w:sz w:val="32"/>
        </w:rPr>
        <w:sectPr w:rsidR="00696648" w:rsidRPr="00696648" w:rsidSect="00696648">
          <w:footerReference w:type="even" r:id="rId10"/>
          <w:footerReference w:type="default" r:id="rId11"/>
          <w:pgSz w:w="12240" w:h="15840" w:code="1"/>
          <w:pgMar w:top="851" w:right="851" w:bottom="113" w:left="851" w:header="561" w:footer="561" w:gutter="0"/>
          <w:pgNumType w:start="1"/>
          <w:cols w:space="708"/>
          <w:titlePg/>
          <w:docGrid w:linePitch="212"/>
        </w:sectPr>
      </w:pPr>
      <w:r w:rsidRPr="00E10BB7">
        <w:rPr>
          <w:rFonts w:ascii="Bell MT" w:hAnsi="Bell MT"/>
          <w:b/>
          <w:color w:val="FFFFFF"/>
          <w:sz w:val="52"/>
        </w:rPr>
        <w:t xml:space="preserve">Help </w:t>
      </w:r>
      <w:proofErr w:type="gramStart"/>
      <w:r w:rsidRPr="00E10BB7">
        <w:rPr>
          <w:rFonts w:ascii="Bell MT" w:hAnsi="Bell MT"/>
          <w:b/>
          <w:color w:val="FFFFFF"/>
          <w:sz w:val="52"/>
        </w:rPr>
        <w:t>Yourself</w:t>
      </w:r>
      <w:proofErr w:type="gramEnd"/>
      <w:r w:rsidRPr="00E10BB7">
        <w:rPr>
          <w:rFonts w:ascii="Bell MT" w:hAnsi="Bell MT"/>
          <w:b/>
          <w:color w:val="FFFFFF"/>
          <w:sz w:val="52"/>
        </w:rPr>
        <w:t xml:space="preserve"> @ moodcafe.co.</w:t>
      </w:r>
      <w:r w:rsidR="00C73A8E">
        <w:rPr>
          <w:rFonts w:ascii="Bell MT" w:hAnsi="Bell MT"/>
          <w:b/>
          <w:color w:val="FFFFFF"/>
          <w:sz w:val="52"/>
        </w:rPr>
        <w:t>uk</w:t>
      </w:r>
    </w:p>
    <w:p w:rsidR="006F2125" w:rsidRPr="00696648" w:rsidRDefault="006F2125">
      <w:pPr>
        <w:spacing w:line="360" w:lineRule="auto"/>
      </w:pPr>
      <w:r>
        <w:rPr>
          <w:rFonts w:ascii="Arial" w:hAnsi="Arial"/>
          <w:sz w:val="32"/>
        </w:rPr>
        <w:lastRenderedPageBreak/>
        <w:t xml:space="preserve">Depression is a very common problem and many people feel low or down in the dumps at times.  This is often because of life stresses such as bereavement, money or housing problems or difficulties in relationships, but for some people the problem becomes much worse and normal life itself becomes difficult.  </w:t>
      </w:r>
    </w:p>
    <w:p w:rsidR="006F2125" w:rsidRDefault="006F2125">
      <w:pPr>
        <w:pStyle w:val="Bodytext"/>
        <w:jc w:val="left"/>
        <w:rPr>
          <w:color w:val="auto"/>
          <w:sz w:val="32"/>
          <w:lang w:val="en-GB"/>
        </w:rPr>
      </w:pPr>
    </w:p>
    <w:p w:rsidR="006F2125" w:rsidRDefault="006F2125">
      <w:pPr>
        <w:pStyle w:val="Bodytext"/>
        <w:rPr>
          <w:color w:val="auto"/>
          <w:sz w:val="32"/>
          <w:lang w:val="en-GB"/>
        </w:rPr>
      </w:pPr>
      <w:r>
        <w:rPr>
          <w:color w:val="auto"/>
          <w:sz w:val="32"/>
          <w:lang w:val="en-GB"/>
        </w:rPr>
        <w:t>These are the thoughts of two people who are depressed:</w:t>
      </w:r>
    </w:p>
    <w:p w:rsidR="006F2125" w:rsidRDefault="006F2125">
      <w:pPr>
        <w:pStyle w:val="Bodytext"/>
        <w:rPr>
          <w:color w:val="auto"/>
          <w:sz w:val="32"/>
          <w:lang w:val="en-GB"/>
        </w:rPr>
      </w:pPr>
    </w:p>
    <w:p w:rsidR="006F2125" w:rsidRDefault="006F2125">
      <w:pPr>
        <w:pStyle w:val="Bodytext"/>
        <w:rPr>
          <w:i/>
          <w:color w:val="auto"/>
          <w:sz w:val="32"/>
          <w:lang w:val="en-GB"/>
        </w:rPr>
      </w:pPr>
      <w:r>
        <w:rPr>
          <w:color w:val="auto"/>
          <w:sz w:val="32"/>
          <w:lang w:val="en-GB"/>
        </w:rPr>
        <w:t>“I</w:t>
      </w:r>
      <w:r>
        <w:rPr>
          <w:i/>
          <w:color w:val="auto"/>
          <w:sz w:val="32"/>
          <w:lang w:val="en-GB"/>
        </w:rPr>
        <w:t xml:space="preserve"> feel so alone, I never see my friends now, </w:t>
      </w:r>
      <w:proofErr w:type="gramStart"/>
      <w:r>
        <w:rPr>
          <w:i/>
          <w:color w:val="auto"/>
          <w:sz w:val="32"/>
          <w:lang w:val="en-GB"/>
        </w:rPr>
        <w:t>I</w:t>
      </w:r>
      <w:proofErr w:type="gramEnd"/>
      <w:r>
        <w:rPr>
          <w:i/>
          <w:color w:val="auto"/>
          <w:sz w:val="32"/>
          <w:lang w:val="en-GB"/>
        </w:rPr>
        <w:t xml:space="preserve"> guess they have dropped me.  They probably don’t like me - who would?  There is no point in making any effort it doesn’t pay off ...  I just hate myself”.</w:t>
      </w:r>
    </w:p>
    <w:p w:rsidR="006F2125" w:rsidRDefault="006F2125">
      <w:pPr>
        <w:pStyle w:val="Bodytext"/>
        <w:rPr>
          <w:color w:val="auto"/>
          <w:sz w:val="32"/>
          <w:lang w:val="en-GB"/>
        </w:rPr>
      </w:pPr>
    </w:p>
    <w:p w:rsidR="006F2125" w:rsidRDefault="006F2125">
      <w:pPr>
        <w:pStyle w:val="Bodytext"/>
        <w:rPr>
          <w:color w:val="auto"/>
          <w:sz w:val="32"/>
          <w:lang w:val="en-GB"/>
        </w:rPr>
      </w:pPr>
      <w:r>
        <w:rPr>
          <w:i/>
          <w:color w:val="auto"/>
          <w:sz w:val="32"/>
          <w:lang w:val="en-GB"/>
        </w:rPr>
        <w:t>“I feel like crying all the time, I am so tired and can’t get interested in anything.  In fact I just don’t even get started with the jobs I should be doing, I can’t even do basic things that seem so easy to other people...”</w:t>
      </w:r>
    </w:p>
    <w:p w:rsidR="006F2125" w:rsidRDefault="006F2125">
      <w:pPr>
        <w:pStyle w:val="Bodytext"/>
        <w:rPr>
          <w:color w:val="auto"/>
          <w:sz w:val="32"/>
          <w:lang w:val="en-GB"/>
        </w:rPr>
      </w:pPr>
    </w:p>
    <w:p w:rsidR="006F2125" w:rsidRDefault="006F2125">
      <w:pPr>
        <w:spacing w:line="360" w:lineRule="auto"/>
        <w:rPr>
          <w:rFonts w:ascii="Arial" w:hAnsi="Arial"/>
          <w:sz w:val="32"/>
        </w:rPr>
      </w:pPr>
      <w:r>
        <w:rPr>
          <w:rFonts w:ascii="Arial" w:hAnsi="Arial"/>
          <w:sz w:val="32"/>
        </w:rPr>
        <w:t xml:space="preserve">If you are depressed, you may have had similar thoughts yourself.  </w:t>
      </w:r>
    </w:p>
    <w:p w:rsidR="006F2125" w:rsidRDefault="006F2125">
      <w:pPr>
        <w:pStyle w:val="Bodytext"/>
        <w:rPr>
          <w:color w:val="auto"/>
          <w:lang w:val="en-GB"/>
        </w:rPr>
      </w:pPr>
    </w:p>
    <w:p w:rsidR="006F2125" w:rsidRDefault="006F2125">
      <w:pPr>
        <w:pStyle w:val="Bodytext"/>
        <w:rPr>
          <w:color w:val="auto"/>
          <w:lang w:val="en-GB"/>
        </w:rPr>
      </w:pPr>
    </w:p>
    <w:p w:rsidR="006F2125" w:rsidRDefault="006F2125">
      <w:pPr>
        <w:pStyle w:val="Bodytext"/>
        <w:rPr>
          <w:color w:val="FF0000"/>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F2125" w:rsidRDefault="006F2125">
      <w:pPr>
        <w:pStyle w:val="Bodytext"/>
        <w:spacing w:line="360" w:lineRule="auto"/>
        <w:jc w:val="left"/>
        <w:rPr>
          <w:color w:val="auto"/>
          <w:lang w:val="en-GB"/>
        </w:rPr>
      </w:pPr>
    </w:p>
    <w:p w:rsidR="00696648" w:rsidRDefault="00696648">
      <w:pPr>
        <w:pStyle w:val="Bodytext"/>
        <w:spacing w:line="360" w:lineRule="auto"/>
        <w:jc w:val="left"/>
        <w:rPr>
          <w:b/>
          <w:sz w:val="36"/>
          <w:lang w:val="en-GB"/>
        </w:rPr>
      </w:pPr>
    </w:p>
    <w:p w:rsidR="006F2125" w:rsidRPr="005220AF" w:rsidRDefault="006F2125">
      <w:pPr>
        <w:pStyle w:val="Bodytext"/>
        <w:spacing w:line="360" w:lineRule="auto"/>
        <w:jc w:val="left"/>
        <w:rPr>
          <w:b/>
          <w:color w:val="0066CC"/>
          <w:sz w:val="36"/>
          <w:lang w:val="en-GB"/>
        </w:rPr>
      </w:pPr>
      <w:r w:rsidRPr="005220AF">
        <w:rPr>
          <w:b/>
          <w:color w:val="0066CC"/>
          <w:sz w:val="36"/>
          <w:lang w:val="en-GB"/>
        </w:rPr>
        <w:lastRenderedPageBreak/>
        <w:t>How can this leaflet help me?</w:t>
      </w:r>
      <w:r w:rsidR="0062032B" w:rsidRPr="005220AF">
        <w:rPr>
          <w:b/>
          <w:color w:val="0066CC"/>
          <w:sz w:val="36"/>
          <w:lang w:val="en-GB"/>
        </w:rPr>
        <w:fldChar w:fldCharType="begin"/>
      </w:r>
      <w:r w:rsidRPr="005220AF">
        <w:rPr>
          <w:b/>
          <w:color w:val="0066CC"/>
          <w:sz w:val="36"/>
          <w:lang w:val="en-GB"/>
        </w:rPr>
        <w:instrText>tc "How can this leaflet help me?"</w:instrText>
      </w:r>
      <w:r w:rsidR="0062032B" w:rsidRPr="005220AF">
        <w:rPr>
          <w:b/>
          <w:color w:val="0066CC"/>
          <w:sz w:val="36"/>
          <w:lang w:val="en-GB"/>
        </w:rPr>
        <w:fldChar w:fldCharType="end"/>
      </w:r>
    </w:p>
    <w:p w:rsidR="006F2125" w:rsidRDefault="006F2125">
      <w:pPr>
        <w:pStyle w:val="Bodytext"/>
        <w:spacing w:line="360" w:lineRule="auto"/>
        <w:jc w:val="left"/>
        <w:rPr>
          <w:color w:val="auto"/>
          <w:sz w:val="32"/>
          <w:lang w:val="en-GB"/>
        </w:rPr>
      </w:pPr>
      <w:r>
        <w:rPr>
          <w:color w:val="auto"/>
          <w:sz w:val="32"/>
          <w:lang w:val="en-GB"/>
        </w:rPr>
        <w:t>At this point you may feel that nothing can be done to help.  But there are things that you can do yourself which can make a difference and there are also other places where you can get help if the depression does not seem to be getting any better.</w:t>
      </w:r>
    </w:p>
    <w:p w:rsidR="006F2125" w:rsidRDefault="006F2125">
      <w:pPr>
        <w:pStyle w:val="Bodytext"/>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This leaflet aims to tell you more about depression, how to overcome it and what help may be available.</w:t>
      </w:r>
    </w:p>
    <w:p w:rsidR="006F2125" w:rsidRDefault="006F2125">
      <w:pPr>
        <w:pStyle w:val="Bodytext"/>
        <w:rPr>
          <w:color w:val="auto"/>
          <w:sz w:val="28"/>
          <w:lang w:val="en-GB"/>
        </w:rPr>
      </w:pPr>
    </w:p>
    <w:p w:rsidR="006F2125" w:rsidRPr="005220AF" w:rsidRDefault="006F2125">
      <w:pPr>
        <w:pStyle w:val="Subhead1"/>
        <w:spacing w:line="360" w:lineRule="auto"/>
        <w:rPr>
          <w:color w:val="0066CC"/>
          <w:lang w:val="en-GB"/>
        </w:rPr>
      </w:pPr>
      <w:r w:rsidRPr="005220AF">
        <w:rPr>
          <w:color w:val="0066CC"/>
          <w:lang w:val="en-GB"/>
        </w:rPr>
        <w:t>What is depression?</w:t>
      </w:r>
      <w:r w:rsidR="0062032B" w:rsidRPr="005220AF">
        <w:rPr>
          <w:color w:val="0066CC"/>
          <w:lang w:val="en-GB"/>
        </w:rPr>
        <w:fldChar w:fldCharType="begin"/>
      </w:r>
      <w:r w:rsidRPr="005220AF">
        <w:rPr>
          <w:color w:val="0066CC"/>
          <w:sz w:val="24"/>
          <w:lang w:val="en-GB"/>
        </w:rPr>
        <w:instrText>tc "</w:instrText>
      </w:r>
      <w:r w:rsidRPr="005220AF">
        <w:rPr>
          <w:color w:val="0066CC"/>
          <w:lang w:val="en-GB"/>
        </w:rPr>
        <w:instrText>What is depression?"</w:instrText>
      </w:r>
      <w:r w:rsidR="0062032B" w:rsidRPr="005220AF">
        <w:rPr>
          <w:color w:val="0066CC"/>
          <w:lang w:val="en-GB"/>
        </w:rPr>
        <w:fldChar w:fldCharType="end"/>
      </w:r>
    </w:p>
    <w:p w:rsidR="006F2125" w:rsidRDefault="006F2125">
      <w:pPr>
        <w:pStyle w:val="Bodytext"/>
        <w:spacing w:line="360" w:lineRule="auto"/>
        <w:jc w:val="left"/>
        <w:rPr>
          <w:color w:val="auto"/>
          <w:sz w:val="32"/>
          <w:lang w:val="en-GB"/>
        </w:rPr>
      </w:pPr>
      <w:r>
        <w:rPr>
          <w:color w:val="auto"/>
          <w:sz w:val="32"/>
          <w:lang w:val="en-GB"/>
        </w:rPr>
        <w:t>Depression is a very common problem.  1 in 5 adults will at some time experience symptoms of depression.  It is the most common reason for attending a GP.  In its mildest forms depression does not stop you from leading a normal life, but the most severe forms of depression can be life threatening, with thoughts of death and suicide.</w:t>
      </w:r>
    </w:p>
    <w:p w:rsidR="006F2125" w:rsidRDefault="006F2125">
      <w:pPr>
        <w:pStyle w:val="Bodytex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These are some of the signs or symptoms that you may experience if you are depressed.</w:t>
      </w:r>
    </w:p>
    <w:p w:rsidR="006F2125" w:rsidRDefault="006F2125">
      <w:pPr>
        <w:pStyle w:val="Bodytext"/>
        <w:rPr>
          <w:color w:val="auto"/>
          <w:sz w:val="32"/>
          <w:lang w:val="en-GB"/>
        </w:rPr>
      </w:pPr>
    </w:p>
    <w:p w:rsidR="006F2125" w:rsidRPr="005220AF" w:rsidRDefault="006F2125">
      <w:pPr>
        <w:pStyle w:val="Bodytext"/>
        <w:spacing w:line="360" w:lineRule="auto"/>
        <w:rPr>
          <w:color w:val="0066CC"/>
          <w:sz w:val="32"/>
          <w:lang w:val="en-GB"/>
        </w:rPr>
      </w:pPr>
      <w:r w:rsidRPr="005220AF">
        <w:rPr>
          <w:b/>
          <w:color w:val="0066CC"/>
          <w:sz w:val="32"/>
          <w:lang w:val="en-GB"/>
        </w:rPr>
        <w:t>Emotions or feelings</w:t>
      </w:r>
    </w:p>
    <w:p w:rsidR="006F2125" w:rsidRDefault="006F2125">
      <w:pPr>
        <w:pStyle w:val="Bodytext"/>
        <w:numPr>
          <w:ilvl w:val="0"/>
          <w:numId w:val="10"/>
        </w:numPr>
        <w:spacing w:after="57" w:line="360" w:lineRule="auto"/>
        <w:rPr>
          <w:color w:val="auto"/>
          <w:sz w:val="32"/>
          <w:lang w:val="en-GB"/>
        </w:rPr>
      </w:pPr>
      <w:r>
        <w:rPr>
          <w:color w:val="auto"/>
          <w:sz w:val="32"/>
          <w:lang w:val="en-GB"/>
        </w:rPr>
        <w:t>Feeling sad, guilty, upset, numb or despairing</w:t>
      </w:r>
    </w:p>
    <w:p w:rsidR="006F2125" w:rsidRDefault="006F2125">
      <w:pPr>
        <w:pStyle w:val="Bodytext"/>
        <w:numPr>
          <w:ilvl w:val="0"/>
          <w:numId w:val="10"/>
        </w:numPr>
        <w:spacing w:after="57" w:line="360" w:lineRule="auto"/>
        <w:rPr>
          <w:color w:val="auto"/>
          <w:sz w:val="32"/>
          <w:lang w:val="en-GB"/>
        </w:rPr>
      </w:pPr>
      <w:r>
        <w:rPr>
          <w:color w:val="auto"/>
          <w:sz w:val="32"/>
          <w:lang w:val="en-GB"/>
        </w:rPr>
        <w:t>Losing interest and enjoyment in things</w:t>
      </w:r>
    </w:p>
    <w:p w:rsidR="006F2125" w:rsidRDefault="006F2125">
      <w:pPr>
        <w:pStyle w:val="Bodytext"/>
        <w:numPr>
          <w:ilvl w:val="0"/>
          <w:numId w:val="10"/>
        </w:numPr>
        <w:spacing w:after="57" w:line="360" w:lineRule="auto"/>
        <w:rPr>
          <w:color w:val="auto"/>
          <w:sz w:val="32"/>
          <w:lang w:val="en-GB"/>
        </w:rPr>
      </w:pPr>
      <w:r>
        <w:rPr>
          <w:color w:val="auto"/>
          <w:sz w:val="32"/>
          <w:lang w:val="en-GB"/>
        </w:rPr>
        <w:t>Crying a lot or feeling unable to cry</w:t>
      </w:r>
    </w:p>
    <w:p w:rsidR="006F2125" w:rsidRPr="006F2125" w:rsidRDefault="006F2125" w:rsidP="006F2125">
      <w:pPr>
        <w:pStyle w:val="Bodytext"/>
        <w:numPr>
          <w:ilvl w:val="0"/>
          <w:numId w:val="10"/>
        </w:numPr>
        <w:spacing w:after="57" w:line="360" w:lineRule="auto"/>
        <w:rPr>
          <w:color w:val="auto"/>
          <w:sz w:val="30"/>
          <w:lang w:val="en-GB"/>
        </w:rPr>
      </w:pPr>
      <w:r>
        <w:rPr>
          <w:color w:val="auto"/>
          <w:sz w:val="32"/>
          <w:lang w:val="en-GB"/>
        </w:rPr>
        <w:t>Feeling alone even if you are in company</w:t>
      </w:r>
    </w:p>
    <w:p w:rsidR="006F2125" w:rsidRDefault="006F2125" w:rsidP="006F2125">
      <w:pPr>
        <w:pStyle w:val="Bodytext"/>
        <w:spacing w:after="57" w:line="360" w:lineRule="auto"/>
        <w:ind w:left="170"/>
        <w:rPr>
          <w:color w:val="auto"/>
          <w:sz w:val="30"/>
          <w:lang w:val="en-GB"/>
        </w:rPr>
      </w:pPr>
    </w:p>
    <w:p w:rsidR="006F2125" w:rsidRPr="005220AF" w:rsidRDefault="006F2125" w:rsidP="005220AF">
      <w:pPr>
        <w:pStyle w:val="Bodytext"/>
        <w:spacing w:after="57" w:line="360" w:lineRule="auto"/>
        <w:rPr>
          <w:color w:val="0066CC"/>
          <w:sz w:val="30"/>
          <w:lang w:val="en-GB"/>
        </w:rPr>
      </w:pPr>
      <w:r w:rsidRPr="005220AF">
        <w:rPr>
          <w:b/>
          <w:color w:val="0066CC"/>
          <w:sz w:val="32"/>
          <w:lang w:val="en-GB"/>
        </w:rPr>
        <w:t>Physical or bodily signs</w:t>
      </w:r>
    </w:p>
    <w:p w:rsidR="006F2125" w:rsidRDefault="006F2125">
      <w:pPr>
        <w:pStyle w:val="Bodytext"/>
        <w:numPr>
          <w:ilvl w:val="0"/>
          <w:numId w:val="9"/>
        </w:numPr>
        <w:spacing w:after="57" w:line="360" w:lineRule="auto"/>
        <w:jc w:val="left"/>
        <w:rPr>
          <w:color w:val="auto"/>
          <w:sz w:val="32"/>
          <w:lang w:val="en-GB"/>
        </w:rPr>
      </w:pPr>
      <w:r>
        <w:rPr>
          <w:color w:val="auto"/>
          <w:sz w:val="32"/>
          <w:lang w:val="en-GB"/>
        </w:rPr>
        <w:t>Tiredness</w:t>
      </w:r>
    </w:p>
    <w:p w:rsidR="006F2125" w:rsidRDefault="006F2125">
      <w:pPr>
        <w:pStyle w:val="Bodytext"/>
        <w:numPr>
          <w:ilvl w:val="0"/>
          <w:numId w:val="9"/>
        </w:numPr>
        <w:spacing w:after="57" w:line="360" w:lineRule="auto"/>
        <w:jc w:val="left"/>
        <w:rPr>
          <w:color w:val="auto"/>
          <w:sz w:val="32"/>
          <w:lang w:val="en-GB"/>
        </w:rPr>
      </w:pPr>
      <w:r>
        <w:rPr>
          <w:color w:val="auto"/>
          <w:sz w:val="32"/>
          <w:lang w:val="en-GB"/>
        </w:rPr>
        <w:t>Restlessness</w:t>
      </w:r>
    </w:p>
    <w:p w:rsidR="006F2125" w:rsidRDefault="006F2125">
      <w:pPr>
        <w:pStyle w:val="Bodytext"/>
        <w:numPr>
          <w:ilvl w:val="0"/>
          <w:numId w:val="9"/>
        </w:numPr>
        <w:spacing w:after="57" w:line="360" w:lineRule="auto"/>
        <w:jc w:val="left"/>
        <w:rPr>
          <w:color w:val="auto"/>
          <w:sz w:val="32"/>
          <w:lang w:val="en-GB"/>
        </w:rPr>
      </w:pPr>
      <w:r>
        <w:rPr>
          <w:color w:val="auto"/>
          <w:sz w:val="32"/>
          <w:lang w:val="en-GB"/>
        </w:rPr>
        <w:t>Sleep problems, especially waking early or interrupted sleep</w:t>
      </w:r>
    </w:p>
    <w:p w:rsidR="006F2125" w:rsidRDefault="006F2125">
      <w:pPr>
        <w:pStyle w:val="Bodytext"/>
        <w:numPr>
          <w:ilvl w:val="0"/>
          <w:numId w:val="9"/>
        </w:numPr>
        <w:spacing w:after="57" w:line="360" w:lineRule="auto"/>
        <w:jc w:val="left"/>
        <w:rPr>
          <w:color w:val="auto"/>
          <w:sz w:val="32"/>
          <w:lang w:val="en-GB"/>
        </w:rPr>
      </w:pPr>
      <w:r>
        <w:rPr>
          <w:color w:val="auto"/>
          <w:sz w:val="32"/>
          <w:lang w:val="en-GB"/>
        </w:rPr>
        <w:t>Feeling worse at a particular time of the day (usually morning)</w:t>
      </w:r>
    </w:p>
    <w:p w:rsidR="006F2125" w:rsidRDefault="006F2125" w:rsidP="006F2125">
      <w:pPr>
        <w:pStyle w:val="Bodytext"/>
        <w:numPr>
          <w:ilvl w:val="0"/>
          <w:numId w:val="9"/>
        </w:numPr>
        <w:spacing w:line="360" w:lineRule="auto"/>
        <w:jc w:val="left"/>
        <w:rPr>
          <w:color w:val="auto"/>
          <w:sz w:val="32"/>
          <w:lang w:val="en-GB"/>
        </w:rPr>
      </w:pPr>
      <w:r>
        <w:rPr>
          <w:color w:val="auto"/>
          <w:sz w:val="32"/>
          <w:lang w:val="en-GB"/>
        </w:rPr>
        <w:t>Changes in appetite, eating and weight</w:t>
      </w:r>
    </w:p>
    <w:p w:rsidR="006F2125" w:rsidRDefault="006F2125" w:rsidP="006F2125">
      <w:pPr>
        <w:pStyle w:val="Bodytext"/>
        <w:spacing w:line="360" w:lineRule="auto"/>
        <w:ind w:left="170"/>
        <w:jc w:val="left"/>
        <w:rPr>
          <w:color w:val="auto"/>
          <w:sz w:val="32"/>
          <w:lang w:val="en-GB"/>
        </w:rPr>
      </w:pPr>
    </w:p>
    <w:p w:rsidR="006F2125" w:rsidRPr="005220AF" w:rsidRDefault="006F2125">
      <w:pPr>
        <w:pStyle w:val="Bodytext"/>
        <w:spacing w:line="360" w:lineRule="auto"/>
        <w:rPr>
          <w:color w:val="0066CC"/>
          <w:sz w:val="32"/>
          <w:lang w:val="en-GB"/>
        </w:rPr>
      </w:pPr>
      <w:r w:rsidRPr="005220AF">
        <w:rPr>
          <w:b/>
          <w:color w:val="0066CC"/>
          <w:sz w:val="32"/>
          <w:lang w:val="en-GB"/>
        </w:rPr>
        <w:t>Thoughts</w:t>
      </w:r>
    </w:p>
    <w:p w:rsidR="006F2125" w:rsidRDefault="006F2125">
      <w:pPr>
        <w:pStyle w:val="Bodytext"/>
        <w:numPr>
          <w:ilvl w:val="0"/>
          <w:numId w:val="8"/>
        </w:numPr>
        <w:spacing w:after="57" w:line="360" w:lineRule="auto"/>
        <w:jc w:val="left"/>
        <w:rPr>
          <w:color w:val="auto"/>
          <w:sz w:val="32"/>
          <w:lang w:val="en-GB"/>
        </w:rPr>
      </w:pPr>
      <w:r>
        <w:rPr>
          <w:color w:val="auto"/>
          <w:sz w:val="32"/>
          <w:lang w:val="en-GB"/>
        </w:rPr>
        <w:t>Losing confidence in yourself</w:t>
      </w:r>
    </w:p>
    <w:p w:rsidR="006F2125" w:rsidRDefault="006F2125">
      <w:pPr>
        <w:pStyle w:val="Bodytext"/>
        <w:numPr>
          <w:ilvl w:val="0"/>
          <w:numId w:val="8"/>
        </w:numPr>
        <w:spacing w:after="57" w:line="360" w:lineRule="auto"/>
        <w:jc w:val="left"/>
        <w:rPr>
          <w:color w:val="auto"/>
          <w:sz w:val="32"/>
          <w:lang w:val="en-GB"/>
        </w:rPr>
      </w:pPr>
      <w:r>
        <w:rPr>
          <w:color w:val="auto"/>
          <w:sz w:val="32"/>
          <w:lang w:val="en-GB"/>
        </w:rPr>
        <w:t>Expecting the worst and having negative or gloomy thoughts</w:t>
      </w:r>
    </w:p>
    <w:p w:rsidR="006F2125" w:rsidRDefault="006F2125">
      <w:pPr>
        <w:pStyle w:val="Bodytext"/>
        <w:numPr>
          <w:ilvl w:val="0"/>
          <w:numId w:val="8"/>
        </w:numPr>
        <w:spacing w:after="57" w:line="360" w:lineRule="auto"/>
        <w:jc w:val="left"/>
        <w:rPr>
          <w:color w:val="auto"/>
          <w:sz w:val="32"/>
          <w:lang w:val="en-GB"/>
        </w:rPr>
      </w:pPr>
      <w:r>
        <w:rPr>
          <w:color w:val="auto"/>
          <w:sz w:val="32"/>
          <w:lang w:val="en-GB"/>
        </w:rPr>
        <w:t>Thinking that everything seems hopeless</w:t>
      </w:r>
    </w:p>
    <w:p w:rsidR="006F2125" w:rsidRDefault="006F2125">
      <w:pPr>
        <w:pStyle w:val="Bodytext"/>
        <w:numPr>
          <w:ilvl w:val="0"/>
          <w:numId w:val="8"/>
        </w:numPr>
        <w:spacing w:after="57" w:line="360" w:lineRule="auto"/>
        <w:jc w:val="left"/>
        <w:rPr>
          <w:color w:val="auto"/>
          <w:sz w:val="32"/>
          <w:lang w:val="en-GB"/>
        </w:rPr>
      </w:pPr>
      <w:r>
        <w:rPr>
          <w:color w:val="auto"/>
          <w:sz w:val="32"/>
          <w:lang w:val="en-GB"/>
        </w:rPr>
        <w:t>Thoughts of suicide</w:t>
      </w:r>
    </w:p>
    <w:p w:rsidR="006F2125" w:rsidRDefault="006F2125">
      <w:pPr>
        <w:pStyle w:val="Bodytext"/>
        <w:numPr>
          <w:ilvl w:val="0"/>
          <w:numId w:val="8"/>
        </w:numPr>
        <w:spacing w:after="57" w:line="360" w:lineRule="auto"/>
        <w:jc w:val="left"/>
        <w:rPr>
          <w:color w:val="auto"/>
          <w:sz w:val="32"/>
          <w:lang w:val="en-GB"/>
        </w:rPr>
      </w:pPr>
      <w:r>
        <w:rPr>
          <w:color w:val="auto"/>
          <w:sz w:val="32"/>
          <w:lang w:val="en-GB"/>
        </w:rPr>
        <w:t>Thinking you hate yourself</w:t>
      </w:r>
    </w:p>
    <w:p w:rsidR="006F2125" w:rsidRDefault="006F2125" w:rsidP="006F2125">
      <w:pPr>
        <w:pStyle w:val="Bodytext"/>
        <w:numPr>
          <w:ilvl w:val="0"/>
          <w:numId w:val="8"/>
        </w:numPr>
        <w:spacing w:after="57" w:line="360" w:lineRule="auto"/>
        <w:jc w:val="left"/>
        <w:rPr>
          <w:color w:val="auto"/>
          <w:sz w:val="32"/>
          <w:lang w:val="en-GB"/>
        </w:rPr>
      </w:pPr>
      <w:r>
        <w:rPr>
          <w:color w:val="auto"/>
          <w:sz w:val="32"/>
          <w:lang w:val="en-GB"/>
        </w:rPr>
        <w:t>Poor memory or concentration</w:t>
      </w:r>
    </w:p>
    <w:p w:rsidR="006F2125" w:rsidRPr="006F2125" w:rsidRDefault="006F2125" w:rsidP="006F2125">
      <w:pPr>
        <w:pStyle w:val="Bodytext"/>
        <w:spacing w:after="57" w:line="360" w:lineRule="auto"/>
        <w:jc w:val="left"/>
        <w:rPr>
          <w:color w:val="auto"/>
          <w:sz w:val="32"/>
          <w:lang w:val="en-GB"/>
        </w:rPr>
      </w:pPr>
    </w:p>
    <w:p w:rsidR="006F2125" w:rsidRPr="005220AF" w:rsidRDefault="006F2125">
      <w:pPr>
        <w:pStyle w:val="Bodytext"/>
        <w:spacing w:line="360" w:lineRule="auto"/>
        <w:jc w:val="left"/>
        <w:rPr>
          <w:color w:val="0066CC"/>
          <w:lang w:val="en-GB"/>
        </w:rPr>
      </w:pPr>
      <w:r w:rsidRPr="005220AF">
        <w:rPr>
          <w:b/>
          <w:color w:val="0066CC"/>
          <w:sz w:val="36"/>
          <w:lang w:val="en-GB"/>
        </w:rPr>
        <w:t>How these feelings, physical signs and thoughts may affect your life</w:t>
      </w:r>
      <w:r w:rsidR="0062032B" w:rsidRPr="005220AF">
        <w:rPr>
          <w:color w:val="0066CC"/>
          <w:lang w:val="en-GB"/>
        </w:rPr>
        <w:fldChar w:fldCharType="begin"/>
      </w:r>
      <w:r w:rsidRPr="005220AF">
        <w:rPr>
          <w:color w:val="0066CC"/>
          <w:lang w:val="en-GB"/>
        </w:rPr>
        <w:instrText>tc "How these feelings, physical signs and thoughts may affect your life"</w:instrText>
      </w:r>
      <w:r w:rsidR="0062032B" w:rsidRPr="005220AF">
        <w:rPr>
          <w:color w:val="0066CC"/>
          <w:lang w:val="en-GB"/>
        </w:rPr>
        <w:fldChar w:fldCharType="end"/>
      </w:r>
    </w:p>
    <w:p w:rsidR="006F2125" w:rsidRDefault="006F2125">
      <w:pPr>
        <w:pStyle w:val="Bodytext"/>
        <w:numPr>
          <w:ilvl w:val="0"/>
          <w:numId w:val="7"/>
        </w:numPr>
        <w:spacing w:after="57" w:line="360" w:lineRule="auto"/>
        <w:jc w:val="left"/>
        <w:rPr>
          <w:color w:val="auto"/>
          <w:sz w:val="32"/>
          <w:lang w:val="en-GB"/>
        </w:rPr>
      </w:pPr>
      <w:r>
        <w:rPr>
          <w:color w:val="auto"/>
          <w:sz w:val="32"/>
          <w:lang w:val="en-GB"/>
        </w:rPr>
        <w:t>You may find it difficult to do even simple things</w:t>
      </w:r>
    </w:p>
    <w:p w:rsidR="006F2125" w:rsidRDefault="006F2125">
      <w:pPr>
        <w:pStyle w:val="Bodytext"/>
        <w:numPr>
          <w:ilvl w:val="0"/>
          <w:numId w:val="7"/>
        </w:numPr>
        <w:spacing w:after="57" w:line="360" w:lineRule="auto"/>
        <w:jc w:val="left"/>
        <w:rPr>
          <w:color w:val="auto"/>
          <w:sz w:val="32"/>
          <w:lang w:val="en-GB"/>
        </w:rPr>
      </w:pPr>
      <w:r>
        <w:rPr>
          <w:color w:val="auto"/>
          <w:sz w:val="32"/>
          <w:lang w:val="en-GB"/>
        </w:rPr>
        <w:t>You stop doing your normal activities</w:t>
      </w:r>
    </w:p>
    <w:p w:rsidR="006F2125" w:rsidRDefault="006F2125">
      <w:pPr>
        <w:pStyle w:val="Bodytext"/>
        <w:numPr>
          <w:ilvl w:val="0"/>
          <w:numId w:val="7"/>
        </w:numPr>
        <w:spacing w:after="57" w:line="360" w:lineRule="auto"/>
        <w:jc w:val="left"/>
        <w:rPr>
          <w:color w:val="auto"/>
          <w:sz w:val="32"/>
          <w:lang w:val="en-GB"/>
        </w:rPr>
      </w:pPr>
      <w:r>
        <w:rPr>
          <w:color w:val="auto"/>
          <w:sz w:val="32"/>
          <w:lang w:val="en-GB"/>
        </w:rPr>
        <w:t>You cut yourself off from other people</w:t>
      </w:r>
    </w:p>
    <w:p w:rsidR="006F2125" w:rsidRDefault="006F2125">
      <w:pPr>
        <w:pStyle w:val="Bodytext"/>
        <w:numPr>
          <w:ilvl w:val="0"/>
          <w:numId w:val="7"/>
        </w:numPr>
        <w:spacing w:after="57" w:line="360" w:lineRule="auto"/>
        <w:jc w:val="left"/>
        <w:rPr>
          <w:color w:val="auto"/>
          <w:sz w:val="32"/>
          <w:lang w:val="en-GB"/>
        </w:rPr>
      </w:pPr>
      <w:r>
        <w:rPr>
          <w:color w:val="auto"/>
          <w:sz w:val="32"/>
          <w:lang w:val="en-GB"/>
        </w:rPr>
        <w:lastRenderedPageBreak/>
        <w:t>You may become inactive, just doing nothing for long periods of time</w:t>
      </w:r>
    </w:p>
    <w:p w:rsidR="006F2125" w:rsidRDefault="006F2125">
      <w:pPr>
        <w:pStyle w:val="Bodytext"/>
        <w:numPr>
          <w:ilvl w:val="0"/>
          <w:numId w:val="7"/>
        </w:numPr>
        <w:spacing w:after="113" w:line="360" w:lineRule="auto"/>
        <w:jc w:val="left"/>
        <w:rPr>
          <w:color w:val="auto"/>
          <w:sz w:val="32"/>
          <w:lang w:val="en-GB"/>
        </w:rPr>
      </w:pPr>
      <w:r>
        <w:rPr>
          <w:color w:val="auto"/>
          <w:sz w:val="32"/>
          <w:lang w:val="en-GB"/>
        </w:rPr>
        <w:t>You may feel that you have to double check everything</w:t>
      </w:r>
    </w:p>
    <w:p w:rsidR="006F2125" w:rsidRDefault="006F2125" w:rsidP="006F2125">
      <w:pPr>
        <w:pStyle w:val="Bodytext"/>
        <w:spacing w:after="113" w:line="360" w:lineRule="auto"/>
        <w:ind w:left="170"/>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 xml:space="preserve">Not everyone who is depressed has all of these symptoms.  And even if you are not seriously depressed, it is usual to feel some of these things from time to time.  This is particularly true if you have recently suffered a loss and especially if someone </w:t>
      </w:r>
      <w:proofErr w:type="gramStart"/>
      <w:r>
        <w:rPr>
          <w:color w:val="auto"/>
          <w:sz w:val="32"/>
          <w:lang w:val="en-GB"/>
        </w:rPr>
        <w:t>close</w:t>
      </w:r>
      <w:proofErr w:type="gramEnd"/>
      <w:r>
        <w:rPr>
          <w:color w:val="auto"/>
          <w:sz w:val="32"/>
          <w:lang w:val="en-GB"/>
        </w:rPr>
        <w:t xml:space="preserve"> has died.  When these symptoms are part of a normal reaction to loss or distressing events they should resolve with time.  Most people find it helpful to talk over these feelings with somebody who cares.  If these feelings are very strong, however, or continue for some time, then depression may have developed. </w:t>
      </w:r>
    </w:p>
    <w:p w:rsidR="006F2125" w:rsidRDefault="006F2125">
      <w:pPr>
        <w:pStyle w:val="Bodytext"/>
        <w:spacing w:line="360" w:lineRule="auto"/>
        <w:jc w:val="left"/>
        <w:rPr>
          <w:color w:val="auto"/>
          <w:sz w:val="32"/>
          <w:lang w:val="en-GB"/>
        </w:rPr>
      </w:pPr>
      <w:r>
        <w:rPr>
          <w:color w:val="auto"/>
          <w:sz w:val="32"/>
          <w:lang w:val="en-GB"/>
        </w:rPr>
        <w:t xml:space="preserve">When this happens you need to take steps to help yourself and/or seek help from others. </w:t>
      </w:r>
    </w:p>
    <w:p w:rsidR="006F2125" w:rsidRDefault="006F2125">
      <w:pPr>
        <w:pStyle w:val="Bodytext"/>
        <w:spacing w:line="360" w:lineRule="auto"/>
        <w:jc w:val="left"/>
        <w:rPr>
          <w:color w:val="auto"/>
          <w:lang w:val="en-GB"/>
        </w:rPr>
      </w:pPr>
    </w:p>
    <w:p w:rsidR="006F2125" w:rsidRPr="005220AF" w:rsidRDefault="006F2125">
      <w:pPr>
        <w:pStyle w:val="Subhead1"/>
        <w:spacing w:line="360" w:lineRule="auto"/>
        <w:jc w:val="left"/>
        <w:rPr>
          <w:color w:val="0066CC"/>
          <w:lang w:val="en-GB"/>
        </w:rPr>
      </w:pPr>
      <w:r w:rsidRPr="005220AF">
        <w:rPr>
          <w:color w:val="0066CC"/>
          <w:lang w:val="en-GB"/>
        </w:rPr>
        <w:t>What causes depression?</w:t>
      </w:r>
    </w:p>
    <w:p w:rsidR="006F2125" w:rsidRDefault="006F2125">
      <w:pPr>
        <w:pStyle w:val="Bodytext"/>
        <w:spacing w:after="113" w:line="360" w:lineRule="auto"/>
        <w:jc w:val="left"/>
        <w:rPr>
          <w:color w:val="auto"/>
          <w:sz w:val="32"/>
          <w:lang w:val="en-GB"/>
        </w:rPr>
      </w:pPr>
      <w:r>
        <w:rPr>
          <w:color w:val="auto"/>
          <w:sz w:val="32"/>
          <w:lang w:val="en-GB"/>
        </w:rPr>
        <w:t xml:space="preserve">No single cause for depression has been found.  Usually there is more than one reason and this differs from person to person, but sometimes depression can happen without </w:t>
      </w:r>
      <w:r>
        <w:rPr>
          <w:color w:val="auto"/>
          <w:sz w:val="32"/>
          <w:u w:val="single"/>
          <w:lang w:val="en-GB"/>
        </w:rPr>
        <w:t>any</w:t>
      </w:r>
      <w:r>
        <w:rPr>
          <w:color w:val="auto"/>
          <w:sz w:val="32"/>
          <w:lang w:val="en-GB"/>
        </w:rPr>
        <w:t xml:space="preserve"> obvious reason.</w:t>
      </w:r>
    </w:p>
    <w:p w:rsidR="006F2125" w:rsidRDefault="006F2125">
      <w:pPr>
        <w:pStyle w:val="Bodytext"/>
        <w:spacing w:after="113" w:line="360" w:lineRule="auto"/>
        <w:jc w:val="left"/>
        <w:rPr>
          <w:color w:val="auto"/>
          <w:sz w:val="32"/>
          <w:lang w:val="en-GB"/>
        </w:rPr>
      </w:pPr>
    </w:p>
    <w:p w:rsidR="006F2125" w:rsidRDefault="006F2125">
      <w:pPr>
        <w:pStyle w:val="Bodytext"/>
        <w:spacing w:after="113" w:line="360" w:lineRule="auto"/>
        <w:jc w:val="left"/>
        <w:rPr>
          <w:color w:val="auto"/>
          <w:sz w:val="32"/>
          <w:lang w:val="en-GB"/>
        </w:rPr>
      </w:pPr>
      <w:r>
        <w:rPr>
          <w:color w:val="auto"/>
          <w:sz w:val="32"/>
          <w:lang w:val="en-GB"/>
        </w:rPr>
        <w:lastRenderedPageBreak/>
        <w:t xml:space="preserve">As we have already mentioned, </w:t>
      </w:r>
      <w:r>
        <w:rPr>
          <w:i/>
          <w:color w:val="auto"/>
          <w:sz w:val="32"/>
          <w:lang w:val="en-GB"/>
        </w:rPr>
        <w:t>distressing events</w:t>
      </w:r>
      <w:r>
        <w:rPr>
          <w:color w:val="auto"/>
          <w:sz w:val="32"/>
          <w:lang w:val="en-GB"/>
        </w:rPr>
        <w:t xml:space="preserve"> can make someone start to feel depressed and at times this may turn into a more serious depression from which it is difficult to emerge.</w:t>
      </w:r>
    </w:p>
    <w:p w:rsidR="006F2125" w:rsidRDefault="006F2125">
      <w:pPr>
        <w:pStyle w:val="Bodytext"/>
        <w:spacing w:after="113" w:line="360" w:lineRule="auto"/>
        <w:jc w:val="left"/>
        <w:rPr>
          <w:color w:val="auto"/>
          <w:sz w:val="32"/>
          <w:lang w:val="en-GB"/>
        </w:rPr>
      </w:pPr>
    </w:p>
    <w:p w:rsidR="006F2125" w:rsidRDefault="006F2125">
      <w:pPr>
        <w:pStyle w:val="Bodytext"/>
        <w:spacing w:line="360" w:lineRule="auto"/>
        <w:jc w:val="left"/>
        <w:rPr>
          <w:color w:val="auto"/>
          <w:sz w:val="32"/>
          <w:lang w:val="en-GB"/>
        </w:rPr>
      </w:pPr>
      <w:r>
        <w:rPr>
          <w:i/>
          <w:color w:val="auto"/>
          <w:sz w:val="32"/>
          <w:lang w:val="en-GB"/>
        </w:rPr>
        <w:t>Circumstances</w:t>
      </w:r>
      <w:r>
        <w:rPr>
          <w:color w:val="auto"/>
          <w:sz w:val="32"/>
          <w:lang w:val="en-GB"/>
        </w:rPr>
        <w:t xml:space="preserve"> can play a part.  So, being alone, having no money, physical illness and unemployment can all contribute. Sometimes several different factors cause depression.  </w:t>
      </w:r>
      <w:proofErr w:type="gramStart"/>
      <w:r>
        <w:rPr>
          <w:color w:val="auto"/>
          <w:sz w:val="32"/>
          <w:lang w:val="en-GB"/>
        </w:rPr>
        <w:t>At times, even events that you might think of as good and positive, such as getting married or starting a new job, can be stressful enough to cause depression.</w:t>
      </w:r>
      <w:proofErr w:type="gramEnd"/>
    </w:p>
    <w:p w:rsidR="006F2125" w:rsidRDefault="006F2125">
      <w:pPr>
        <w:pStyle w:val="Bodytext"/>
        <w:spacing w:line="360" w:lineRule="auto"/>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Just because there is a clear reason for feeling depressed, this does not mean that the depression is not a problem and does not need to be helped.</w:t>
      </w:r>
    </w:p>
    <w:p w:rsidR="006F2125" w:rsidRDefault="006F2125">
      <w:pPr>
        <w:pStyle w:val="Bodytext"/>
        <w:spacing w:line="360" w:lineRule="auto"/>
        <w:jc w:val="left"/>
        <w:rPr>
          <w:color w:val="auto"/>
          <w:sz w:val="32"/>
          <w:lang w:val="en-GB"/>
        </w:rPr>
      </w:pPr>
    </w:p>
    <w:p w:rsidR="006F2125" w:rsidRDefault="006F2125">
      <w:pPr>
        <w:pStyle w:val="Bodytext"/>
        <w:spacing w:line="360" w:lineRule="auto"/>
        <w:jc w:val="left"/>
        <w:rPr>
          <w:color w:val="auto"/>
          <w:sz w:val="32"/>
          <w:lang w:val="en-GB"/>
        </w:rPr>
      </w:pPr>
      <w:r>
        <w:rPr>
          <w:i/>
          <w:color w:val="auto"/>
          <w:sz w:val="32"/>
          <w:lang w:val="en-GB"/>
        </w:rPr>
        <w:t>Having a baby</w:t>
      </w:r>
      <w:r>
        <w:rPr>
          <w:color w:val="auto"/>
          <w:sz w:val="32"/>
          <w:lang w:val="en-GB"/>
        </w:rPr>
        <w:t xml:space="preserve"> leads to a </w:t>
      </w:r>
      <w:r>
        <w:rPr>
          <w:i/>
          <w:color w:val="auto"/>
          <w:sz w:val="32"/>
          <w:lang w:val="en-GB"/>
        </w:rPr>
        <w:t>post-natal depression</w:t>
      </w:r>
      <w:r>
        <w:rPr>
          <w:color w:val="auto"/>
          <w:sz w:val="32"/>
          <w:lang w:val="en-GB"/>
        </w:rPr>
        <w:t xml:space="preserve"> for one in ten women (see page 13 for helpline).</w:t>
      </w:r>
    </w:p>
    <w:p w:rsidR="006F2125" w:rsidRDefault="006F2125">
      <w:pPr>
        <w:pStyle w:val="Bodytext"/>
        <w:spacing w:line="360" w:lineRule="auto"/>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 xml:space="preserve">Different people will react to depression in different ways and although some may be sad and withdrawn, some show their distress in other ways, such as heavy drinking or irritability.  </w:t>
      </w:r>
    </w:p>
    <w:p w:rsidR="006F2125" w:rsidRDefault="006F2125">
      <w:pPr>
        <w:pStyle w:val="Bodytext"/>
        <w:spacing w:line="360" w:lineRule="auto"/>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 xml:space="preserve">One in ten people who have a severe depression also have periods where they are excited, with uncontrolled behaviour.  This is known </w:t>
      </w:r>
      <w:r>
        <w:rPr>
          <w:color w:val="auto"/>
          <w:sz w:val="32"/>
          <w:lang w:val="en-GB"/>
        </w:rPr>
        <w:lastRenderedPageBreak/>
        <w:t xml:space="preserve">as </w:t>
      </w:r>
      <w:r>
        <w:rPr>
          <w:i/>
          <w:color w:val="auto"/>
          <w:sz w:val="32"/>
          <w:lang w:val="en-GB"/>
        </w:rPr>
        <w:t>manic depression</w:t>
      </w:r>
      <w:r>
        <w:rPr>
          <w:color w:val="auto"/>
          <w:sz w:val="32"/>
          <w:lang w:val="en-GB"/>
        </w:rPr>
        <w:t xml:space="preserve"> and it affects equal numbers of men and women (see page 13 for helpline).</w:t>
      </w:r>
    </w:p>
    <w:p w:rsidR="006F2125" w:rsidRDefault="006F2125">
      <w:pPr>
        <w:pStyle w:val="Subhead1"/>
        <w:spacing w:line="360" w:lineRule="auto"/>
        <w:jc w:val="left"/>
        <w:rPr>
          <w:lang w:val="en-GB"/>
        </w:rPr>
      </w:pPr>
    </w:p>
    <w:p w:rsidR="006F2125" w:rsidRPr="005220AF" w:rsidRDefault="006F2125">
      <w:pPr>
        <w:pStyle w:val="Subhead1"/>
        <w:spacing w:line="360" w:lineRule="auto"/>
        <w:jc w:val="left"/>
        <w:rPr>
          <w:color w:val="0066CC"/>
          <w:lang w:val="en-GB"/>
        </w:rPr>
      </w:pPr>
      <w:r w:rsidRPr="005220AF">
        <w:rPr>
          <w:color w:val="0066CC"/>
          <w:lang w:val="en-GB"/>
        </w:rPr>
        <w:t>Are some people more likely to become depressed than others?</w:t>
      </w:r>
      <w:r w:rsidR="0062032B" w:rsidRPr="005220AF">
        <w:rPr>
          <w:color w:val="0066CC"/>
          <w:lang w:val="en-GB"/>
        </w:rPr>
        <w:fldChar w:fldCharType="begin"/>
      </w:r>
      <w:r w:rsidRPr="005220AF">
        <w:rPr>
          <w:color w:val="0066CC"/>
          <w:sz w:val="24"/>
          <w:lang w:val="en-GB"/>
        </w:rPr>
        <w:instrText>tc "</w:instrText>
      </w:r>
      <w:r w:rsidRPr="005220AF">
        <w:rPr>
          <w:color w:val="0066CC"/>
          <w:lang w:val="en-GB"/>
        </w:rPr>
        <w:instrText>Are some people more likely to become depressed than others?"</w:instrText>
      </w:r>
      <w:r w:rsidR="0062032B" w:rsidRPr="005220AF">
        <w:rPr>
          <w:color w:val="0066CC"/>
          <w:lang w:val="en-GB"/>
        </w:rPr>
        <w:fldChar w:fldCharType="end"/>
      </w:r>
    </w:p>
    <w:p w:rsidR="006F2125" w:rsidRDefault="006F2125">
      <w:pPr>
        <w:pStyle w:val="Bodytext"/>
        <w:spacing w:line="360" w:lineRule="auto"/>
        <w:jc w:val="left"/>
        <w:rPr>
          <w:color w:val="auto"/>
          <w:sz w:val="32"/>
          <w:lang w:val="en-GB"/>
        </w:rPr>
      </w:pPr>
      <w:r>
        <w:rPr>
          <w:color w:val="auto"/>
          <w:sz w:val="32"/>
          <w:lang w:val="en-GB"/>
        </w:rPr>
        <w:t xml:space="preserve">Some people seem to be more </w:t>
      </w:r>
      <w:r>
        <w:rPr>
          <w:i/>
          <w:color w:val="auto"/>
          <w:sz w:val="32"/>
          <w:lang w:val="en-GB"/>
        </w:rPr>
        <w:t>vulnerable</w:t>
      </w:r>
      <w:r>
        <w:rPr>
          <w:color w:val="auto"/>
          <w:sz w:val="32"/>
          <w:lang w:val="en-GB"/>
        </w:rPr>
        <w:t xml:space="preserve"> than others to becoming depressed.  This may be because of body make up (including body chemistry) or because of early life experiences and family influences.  Some people may be more inclined to “look on the gloomy side” of life in general, and this may make them more likely to develop a depression.</w:t>
      </w:r>
    </w:p>
    <w:p w:rsidR="006F2125" w:rsidRDefault="006F2125">
      <w:pPr>
        <w:pStyle w:val="Bodytext"/>
        <w:jc w:val="left"/>
        <w:rPr>
          <w:color w:val="auto"/>
          <w:sz w:val="30"/>
          <w:lang w:val="en-GB"/>
        </w:rPr>
      </w:pPr>
    </w:p>
    <w:p w:rsidR="006F2125" w:rsidRPr="005220AF" w:rsidRDefault="006F2125">
      <w:pPr>
        <w:pStyle w:val="Subhead1"/>
        <w:spacing w:line="360" w:lineRule="auto"/>
        <w:jc w:val="left"/>
        <w:rPr>
          <w:color w:val="0066CC"/>
          <w:lang w:val="en-GB"/>
        </w:rPr>
      </w:pPr>
      <w:r w:rsidRPr="005220AF">
        <w:rPr>
          <w:color w:val="0066CC"/>
          <w:lang w:val="en-GB"/>
        </w:rPr>
        <w:t>How can I help myself to feel better?</w:t>
      </w:r>
      <w:r w:rsidR="0062032B" w:rsidRPr="005220AF">
        <w:rPr>
          <w:color w:val="0066CC"/>
          <w:lang w:val="en-GB"/>
        </w:rPr>
        <w:fldChar w:fldCharType="begin"/>
      </w:r>
      <w:r w:rsidRPr="005220AF">
        <w:rPr>
          <w:color w:val="0066CC"/>
          <w:sz w:val="24"/>
          <w:lang w:val="en-GB"/>
        </w:rPr>
        <w:instrText>tc "</w:instrText>
      </w:r>
      <w:r w:rsidRPr="005220AF">
        <w:rPr>
          <w:color w:val="0066CC"/>
          <w:lang w:val="en-GB"/>
        </w:rPr>
        <w:instrText>How can I help myself to feel better?"</w:instrText>
      </w:r>
      <w:r w:rsidR="0062032B" w:rsidRPr="005220AF">
        <w:rPr>
          <w:color w:val="0066CC"/>
          <w:lang w:val="en-GB"/>
        </w:rPr>
        <w:fldChar w:fldCharType="end"/>
      </w:r>
    </w:p>
    <w:p w:rsidR="006F2125" w:rsidRDefault="006F2125">
      <w:pPr>
        <w:pStyle w:val="Bodytext"/>
        <w:spacing w:line="360" w:lineRule="auto"/>
        <w:jc w:val="left"/>
        <w:rPr>
          <w:color w:val="auto"/>
          <w:sz w:val="32"/>
          <w:lang w:val="en-GB"/>
        </w:rPr>
      </w:pPr>
      <w:r>
        <w:rPr>
          <w:color w:val="auto"/>
          <w:sz w:val="32"/>
          <w:lang w:val="en-GB"/>
        </w:rPr>
        <w:t>Even if you have a doctor or mental health worker involved in your treatment there are things you can do to help yourself in overcoming depression.</w:t>
      </w:r>
    </w:p>
    <w:p w:rsidR="006F2125" w:rsidRDefault="006F2125">
      <w:pPr>
        <w:pStyle w:val="Bodytext"/>
        <w:spacing w:line="360" w:lineRule="auto"/>
        <w:jc w:val="left"/>
        <w:rPr>
          <w:color w:val="auto"/>
          <w:sz w:val="32"/>
          <w:lang w:val="en-GB"/>
        </w:rPr>
      </w:pPr>
    </w:p>
    <w:p w:rsidR="006F2125" w:rsidRPr="005220AF" w:rsidRDefault="006F2125">
      <w:pPr>
        <w:pStyle w:val="Bodytext"/>
        <w:spacing w:line="360" w:lineRule="auto"/>
        <w:jc w:val="left"/>
        <w:rPr>
          <w:b/>
          <w:color w:val="0066CC"/>
          <w:sz w:val="32"/>
          <w:lang w:val="en-GB"/>
        </w:rPr>
      </w:pPr>
      <w:r w:rsidRPr="005220AF">
        <w:rPr>
          <w:color w:val="0066CC"/>
          <w:sz w:val="32"/>
          <w:lang w:val="en-GB"/>
        </w:rPr>
        <w:t>1.</w:t>
      </w:r>
      <w:r w:rsidRPr="005220AF">
        <w:rPr>
          <w:color w:val="0066CC"/>
          <w:sz w:val="32"/>
          <w:lang w:val="en-GB"/>
        </w:rPr>
        <w:tab/>
      </w:r>
      <w:r w:rsidRPr="005220AF">
        <w:rPr>
          <w:b/>
          <w:color w:val="0066CC"/>
          <w:sz w:val="32"/>
          <w:lang w:val="en-GB"/>
        </w:rPr>
        <w:t>Do something active</w:t>
      </w:r>
    </w:p>
    <w:p w:rsidR="006F2125" w:rsidRDefault="006F2125">
      <w:pPr>
        <w:pStyle w:val="Bodytext"/>
        <w:tabs>
          <w:tab w:val="left" w:pos="468"/>
        </w:tabs>
        <w:spacing w:after="113" w:line="360" w:lineRule="auto"/>
        <w:jc w:val="left"/>
        <w:rPr>
          <w:color w:val="auto"/>
          <w:sz w:val="32"/>
          <w:lang w:val="en-GB"/>
        </w:rPr>
      </w:pPr>
      <w:r>
        <w:rPr>
          <w:i/>
          <w:color w:val="auto"/>
          <w:sz w:val="32"/>
          <w:lang w:val="en-GB"/>
        </w:rPr>
        <w:t>Physical activity</w:t>
      </w:r>
      <w:r>
        <w:rPr>
          <w:color w:val="auto"/>
          <w:sz w:val="32"/>
          <w:lang w:val="en-GB"/>
        </w:rPr>
        <w:t xml:space="preserve"> is particularly helpful: walk, run, cycle, skip; anything that begins to increase your activity can help to improve how you feel.  </w:t>
      </w:r>
      <w:proofErr w:type="gramStart"/>
      <w:r>
        <w:rPr>
          <w:color w:val="auto"/>
          <w:sz w:val="32"/>
          <w:lang w:val="en-GB"/>
        </w:rPr>
        <w:t>Plan 15 or 20 minutes of activity every day, or every other day to begin with.</w:t>
      </w:r>
      <w:proofErr w:type="gramEnd"/>
      <w:r>
        <w:rPr>
          <w:color w:val="auto"/>
          <w:sz w:val="32"/>
          <w:lang w:val="en-GB"/>
        </w:rPr>
        <w:t xml:space="preserve">  This kind of physical activity can actually begin to make you feel less tired.</w:t>
      </w:r>
    </w:p>
    <w:p w:rsidR="006F2125" w:rsidRDefault="006F2125">
      <w:pPr>
        <w:pStyle w:val="Bodytext"/>
        <w:tabs>
          <w:tab w:val="left" w:pos="468"/>
        </w:tabs>
        <w:spacing w:line="360" w:lineRule="auto"/>
        <w:jc w:val="left"/>
        <w:rPr>
          <w:color w:val="auto"/>
          <w:sz w:val="32"/>
          <w:lang w:val="en-GB"/>
        </w:rPr>
      </w:pPr>
      <w:r>
        <w:rPr>
          <w:color w:val="auto"/>
          <w:sz w:val="32"/>
          <w:lang w:val="en-GB"/>
        </w:rPr>
        <w:lastRenderedPageBreak/>
        <w:t xml:space="preserve">Find something that </w:t>
      </w:r>
      <w:r>
        <w:rPr>
          <w:i/>
          <w:color w:val="auto"/>
          <w:sz w:val="32"/>
          <w:lang w:val="en-GB"/>
        </w:rPr>
        <w:t>interests you</w:t>
      </w:r>
      <w:r>
        <w:rPr>
          <w:color w:val="auto"/>
          <w:sz w:val="32"/>
          <w:lang w:val="en-GB"/>
        </w:rPr>
        <w:t xml:space="preserve"> and spend some time on it.  Plan to focus on things you usually enjoy and </w:t>
      </w:r>
      <w:r>
        <w:rPr>
          <w:i/>
          <w:color w:val="auto"/>
          <w:sz w:val="32"/>
          <w:lang w:val="en-GB"/>
        </w:rPr>
        <w:t>build some time into each day</w:t>
      </w:r>
      <w:r>
        <w:rPr>
          <w:color w:val="auto"/>
          <w:sz w:val="32"/>
          <w:lang w:val="en-GB"/>
        </w:rPr>
        <w:t xml:space="preserve"> for these activities.  You might find it helpful to take up a new interest.  Some people find that creative activities such as painting, writing poetry or playing music that helps them to express their feelings, can help them to feel better.</w:t>
      </w:r>
    </w:p>
    <w:p w:rsidR="006F2125" w:rsidRDefault="006F2125">
      <w:pPr>
        <w:pStyle w:val="Bodytext"/>
        <w:tabs>
          <w:tab w:val="left" w:pos="468"/>
        </w:tabs>
        <w:spacing w:line="360" w:lineRule="auto"/>
        <w:jc w:val="left"/>
        <w:rPr>
          <w:color w:val="auto"/>
          <w:sz w:val="32"/>
          <w:lang w:val="en-GB"/>
        </w:rPr>
      </w:pPr>
      <w:r>
        <w:rPr>
          <w:i/>
          <w:color w:val="auto"/>
          <w:sz w:val="32"/>
          <w:lang w:val="en-GB"/>
        </w:rPr>
        <w:t>Make a small start</w:t>
      </w:r>
      <w:r>
        <w:rPr>
          <w:color w:val="auto"/>
          <w:sz w:val="32"/>
          <w:lang w:val="en-GB"/>
        </w:rPr>
        <w:t xml:space="preserve"> on tasks that you may have been avoiding, break big tasks down into smaller stages and tackle these one by one.  For example, there might be jobs in the house or the garden that really need to be done, but you have been putting off doing them.  If that is the case begin on day one by tackling just one small area.  This way, by not taking on too much you are more likely to achieve your goal and that will make you feel good.</w:t>
      </w:r>
    </w:p>
    <w:p w:rsidR="006F2125" w:rsidRDefault="006F2125">
      <w:pPr>
        <w:tabs>
          <w:tab w:val="right" w:pos="8190"/>
        </w:tabs>
        <w:rPr>
          <w:rFonts w:ascii="Arial" w:hAnsi="Arial"/>
          <w:sz w:val="32"/>
        </w:rPr>
      </w:pPr>
    </w:p>
    <w:p w:rsidR="006F2125" w:rsidRDefault="006F2125">
      <w:pPr>
        <w:tabs>
          <w:tab w:val="right" w:pos="8190"/>
        </w:tabs>
        <w:rPr>
          <w:rFonts w:ascii="Arial" w:hAnsi="Arial"/>
          <w:sz w:val="32"/>
        </w:rPr>
      </w:pPr>
      <w:r>
        <w:rPr>
          <w:rFonts w:ascii="Arial" w:hAnsi="Arial"/>
          <w:sz w:val="32"/>
        </w:rPr>
        <w:t>What do you enjoy?</w:t>
      </w:r>
    </w:p>
    <w:p w:rsidR="006F2125" w:rsidRDefault="006F2125">
      <w:pPr>
        <w:tabs>
          <w:tab w:val="right" w:pos="8190"/>
        </w:tabs>
        <w:rPr>
          <w:rFonts w:ascii="Arial" w:hAnsi="Arial"/>
          <w:sz w:val="32"/>
        </w:rPr>
      </w:pPr>
    </w:p>
    <w:p w:rsidR="006F2125" w:rsidRDefault="006F2125">
      <w:pPr>
        <w:tabs>
          <w:tab w:val="right" w:leader="dot" w:pos="9984"/>
        </w:tabs>
        <w:rPr>
          <w:rFonts w:ascii="Arial" w:hAnsi="Arial"/>
          <w:sz w:val="32"/>
        </w:rPr>
      </w:pPr>
      <w:r>
        <w:rPr>
          <w:rFonts w:ascii="Arial" w:hAnsi="Arial"/>
          <w:sz w:val="32"/>
        </w:rPr>
        <w:tab/>
      </w:r>
    </w:p>
    <w:p w:rsidR="006F2125" w:rsidRDefault="006F2125">
      <w:pPr>
        <w:tabs>
          <w:tab w:val="right" w:leader="dot" w:pos="9984"/>
        </w:tabs>
        <w:rPr>
          <w:rFonts w:ascii="Arial" w:hAnsi="Arial"/>
          <w:sz w:val="32"/>
        </w:rPr>
      </w:pPr>
    </w:p>
    <w:p w:rsidR="006F2125" w:rsidRDefault="006F2125">
      <w:pPr>
        <w:tabs>
          <w:tab w:val="right" w:leader="dot" w:pos="9984"/>
        </w:tabs>
        <w:rPr>
          <w:rFonts w:ascii="Arial" w:hAnsi="Arial"/>
          <w:sz w:val="32"/>
        </w:rPr>
      </w:pPr>
      <w:r>
        <w:rPr>
          <w:rFonts w:ascii="Arial" w:hAnsi="Arial"/>
          <w:sz w:val="32"/>
        </w:rPr>
        <w:tab/>
      </w:r>
    </w:p>
    <w:p w:rsidR="006F2125" w:rsidRDefault="006F2125">
      <w:pPr>
        <w:tabs>
          <w:tab w:val="right" w:leader="dot" w:pos="9984"/>
        </w:tabs>
        <w:rPr>
          <w:rFonts w:ascii="Arial" w:hAnsi="Arial"/>
          <w:sz w:val="32"/>
        </w:rPr>
      </w:pPr>
    </w:p>
    <w:p w:rsidR="006F2125" w:rsidRDefault="006F2125">
      <w:pPr>
        <w:tabs>
          <w:tab w:val="right" w:leader="dot" w:pos="9984"/>
        </w:tabs>
        <w:rPr>
          <w:rFonts w:ascii="Arial" w:hAnsi="Arial"/>
          <w:sz w:val="32"/>
        </w:rPr>
      </w:pPr>
      <w:r>
        <w:rPr>
          <w:rFonts w:ascii="Arial" w:hAnsi="Arial"/>
          <w:sz w:val="32"/>
        </w:rPr>
        <w:tab/>
      </w:r>
    </w:p>
    <w:p w:rsidR="006F2125" w:rsidRDefault="006F2125">
      <w:pPr>
        <w:tabs>
          <w:tab w:val="right" w:leader="dot" w:pos="9984"/>
        </w:tabs>
        <w:rPr>
          <w:rFonts w:ascii="Arial" w:hAnsi="Arial"/>
          <w:sz w:val="32"/>
        </w:rPr>
      </w:pPr>
    </w:p>
    <w:p w:rsidR="006F2125" w:rsidRDefault="006F2125">
      <w:pPr>
        <w:tabs>
          <w:tab w:val="right" w:leader="dot" w:pos="9984"/>
        </w:tabs>
        <w:rPr>
          <w:rFonts w:ascii="Arial" w:hAnsi="Arial"/>
          <w:sz w:val="32"/>
        </w:rPr>
      </w:pPr>
      <w:r>
        <w:rPr>
          <w:rFonts w:ascii="Arial" w:hAnsi="Arial"/>
          <w:sz w:val="32"/>
        </w:rPr>
        <w:tab/>
      </w:r>
    </w:p>
    <w:p w:rsidR="006F2125" w:rsidRDefault="006F2125">
      <w:pPr>
        <w:tabs>
          <w:tab w:val="right" w:leader="dot" w:pos="9984"/>
        </w:tabs>
        <w:rPr>
          <w:rFonts w:ascii="Arial" w:hAnsi="Arial"/>
          <w:sz w:val="32"/>
        </w:rPr>
      </w:pPr>
    </w:p>
    <w:p w:rsidR="006F2125" w:rsidRDefault="006F2125">
      <w:pPr>
        <w:tabs>
          <w:tab w:val="right" w:leader="dot" w:pos="9984"/>
        </w:tabs>
        <w:rPr>
          <w:rFonts w:ascii="Arial" w:hAnsi="Arial"/>
          <w:sz w:val="32"/>
        </w:rPr>
      </w:pPr>
      <w:r>
        <w:rPr>
          <w:rFonts w:ascii="Arial" w:hAnsi="Arial"/>
          <w:sz w:val="32"/>
        </w:rPr>
        <w:t>What could you do today, even for 10 minutes?</w:t>
      </w:r>
    </w:p>
    <w:p w:rsidR="006F2125" w:rsidRDefault="006F2125">
      <w:pPr>
        <w:tabs>
          <w:tab w:val="right" w:leader="dot" w:pos="9984"/>
        </w:tabs>
        <w:rPr>
          <w:rFonts w:ascii="Arial" w:hAnsi="Arial"/>
          <w:sz w:val="32"/>
        </w:rPr>
      </w:pPr>
    </w:p>
    <w:p w:rsidR="006F2125" w:rsidRDefault="006F2125">
      <w:pPr>
        <w:tabs>
          <w:tab w:val="right" w:leader="dot" w:pos="9984"/>
        </w:tabs>
        <w:rPr>
          <w:rFonts w:ascii="Arial" w:hAnsi="Arial"/>
          <w:sz w:val="32"/>
        </w:rPr>
      </w:pPr>
      <w:r>
        <w:rPr>
          <w:rFonts w:ascii="Arial" w:hAnsi="Arial"/>
          <w:sz w:val="32"/>
        </w:rPr>
        <w:tab/>
      </w:r>
    </w:p>
    <w:p w:rsidR="006F2125" w:rsidRDefault="006F2125">
      <w:pPr>
        <w:tabs>
          <w:tab w:val="right" w:leader="dot" w:pos="9984"/>
        </w:tabs>
        <w:rPr>
          <w:rFonts w:ascii="Arial" w:hAnsi="Arial"/>
          <w:sz w:val="32"/>
        </w:rPr>
      </w:pPr>
    </w:p>
    <w:p w:rsidR="006F2125" w:rsidRDefault="006F2125">
      <w:pPr>
        <w:tabs>
          <w:tab w:val="right" w:leader="dot" w:pos="9984"/>
        </w:tabs>
        <w:rPr>
          <w:rFonts w:ascii="Arial" w:hAnsi="Arial"/>
          <w:sz w:val="32"/>
        </w:rPr>
      </w:pPr>
      <w:r>
        <w:rPr>
          <w:rFonts w:ascii="Arial" w:hAnsi="Arial"/>
          <w:sz w:val="32"/>
        </w:rPr>
        <w:tab/>
      </w:r>
    </w:p>
    <w:p w:rsidR="006F2125" w:rsidRDefault="006F2125">
      <w:pPr>
        <w:tabs>
          <w:tab w:val="right" w:leader="dot" w:pos="9984"/>
        </w:tabs>
        <w:rPr>
          <w:rFonts w:ascii="Arial" w:hAnsi="Arial"/>
          <w:sz w:val="32"/>
        </w:rPr>
      </w:pPr>
    </w:p>
    <w:p w:rsidR="006F2125" w:rsidRDefault="006F2125">
      <w:pPr>
        <w:tabs>
          <w:tab w:val="right" w:leader="dot" w:pos="9984"/>
        </w:tabs>
        <w:rPr>
          <w:rFonts w:ascii="Arial" w:hAnsi="Arial"/>
          <w:sz w:val="32"/>
        </w:rPr>
      </w:pPr>
      <w:r>
        <w:rPr>
          <w:rFonts w:ascii="Arial" w:hAnsi="Arial"/>
          <w:sz w:val="32"/>
        </w:rPr>
        <w:lastRenderedPageBreak/>
        <w:tab/>
      </w:r>
    </w:p>
    <w:p w:rsidR="006F2125" w:rsidRDefault="006F2125">
      <w:pPr>
        <w:tabs>
          <w:tab w:val="right" w:leader="dot" w:pos="9984"/>
        </w:tabs>
        <w:rPr>
          <w:rFonts w:ascii="Arial" w:hAnsi="Arial"/>
          <w:sz w:val="32"/>
        </w:rPr>
      </w:pPr>
    </w:p>
    <w:p w:rsidR="006F2125" w:rsidRDefault="006F2125">
      <w:pPr>
        <w:tabs>
          <w:tab w:val="right" w:leader="dot" w:pos="9984"/>
        </w:tabs>
        <w:rPr>
          <w:rFonts w:ascii="Arial" w:hAnsi="Arial"/>
          <w:sz w:val="32"/>
        </w:rPr>
      </w:pPr>
      <w:r>
        <w:rPr>
          <w:rFonts w:ascii="Arial" w:hAnsi="Arial"/>
          <w:sz w:val="32"/>
        </w:rPr>
        <w:tab/>
      </w:r>
    </w:p>
    <w:p w:rsidR="006F2125" w:rsidRDefault="006F2125">
      <w:pPr>
        <w:tabs>
          <w:tab w:val="right" w:leader="dot" w:pos="9984"/>
        </w:tabs>
        <w:rPr>
          <w:rFonts w:ascii="Arial" w:hAnsi="Arial"/>
          <w:sz w:val="32"/>
        </w:rPr>
      </w:pPr>
    </w:p>
    <w:p w:rsidR="006F2125" w:rsidRDefault="006F2125">
      <w:pPr>
        <w:tabs>
          <w:tab w:val="right" w:leader="dot" w:pos="9984"/>
        </w:tabs>
        <w:spacing w:line="360" w:lineRule="auto"/>
        <w:rPr>
          <w:rFonts w:ascii="Arial" w:hAnsi="Arial"/>
          <w:sz w:val="32"/>
        </w:rPr>
      </w:pPr>
      <w:r>
        <w:rPr>
          <w:rFonts w:ascii="Arial" w:hAnsi="Arial"/>
          <w:sz w:val="32"/>
        </w:rPr>
        <w:t xml:space="preserve">Sometimes it is better to </w:t>
      </w:r>
      <w:r>
        <w:rPr>
          <w:rFonts w:ascii="Arial" w:hAnsi="Arial"/>
          <w:b/>
          <w:sz w:val="32"/>
        </w:rPr>
        <w:t>do</w:t>
      </w:r>
      <w:r>
        <w:rPr>
          <w:rFonts w:ascii="Arial" w:hAnsi="Arial"/>
          <w:sz w:val="32"/>
        </w:rPr>
        <w:t xml:space="preserve"> in spite of how you </w:t>
      </w:r>
      <w:r>
        <w:rPr>
          <w:rFonts w:ascii="Arial" w:hAnsi="Arial"/>
          <w:b/>
          <w:sz w:val="32"/>
        </w:rPr>
        <w:t>feel.</w:t>
      </w:r>
      <w:r>
        <w:rPr>
          <w:rFonts w:ascii="Arial" w:hAnsi="Arial"/>
          <w:sz w:val="32"/>
        </w:rPr>
        <w:t xml:space="preserve">  </w:t>
      </w:r>
      <w:r>
        <w:rPr>
          <w:rFonts w:ascii="Arial" w:hAnsi="Arial"/>
          <w:b/>
          <w:sz w:val="32"/>
        </w:rPr>
        <w:t>After</w:t>
      </w:r>
      <w:r>
        <w:rPr>
          <w:rFonts w:ascii="Arial" w:hAnsi="Arial"/>
          <w:sz w:val="32"/>
        </w:rPr>
        <w:t xml:space="preserve"> the activity, ask yourself – How do I feel?  Better?  </w:t>
      </w:r>
      <w:proofErr w:type="gramStart"/>
      <w:r>
        <w:rPr>
          <w:rFonts w:ascii="Arial" w:hAnsi="Arial"/>
          <w:sz w:val="32"/>
        </w:rPr>
        <w:t>Worse?</w:t>
      </w:r>
      <w:proofErr w:type="gramEnd"/>
      <w:r>
        <w:rPr>
          <w:rFonts w:ascii="Arial" w:hAnsi="Arial"/>
          <w:sz w:val="32"/>
        </w:rPr>
        <w:t xml:space="preserve">  </w:t>
      </w:r>
      <w:proofErr w:type="gramStart"/>
      <w:r>
        <w:rPr>
          <w:rFonts w:ascii="Arial" w:hAnsi="Arial"/>
          <w:sz w:val="32"/>
        </w:rPr>
        <w:t>The same?</w:t>
      </w:r>
      <w:proofErr w:type="gramEnd"/>
      <w:r>
        <w:rPr>
          <w:rFonts w:ascii="Arial" w:hAnsi="Arial"/>
          <w:sz w:val="32"/>
        </w:rPr>
        <w:t xml:space="preserve">  If worse, try something else.</w:t>
      </w:r>
    </w:p>
    <w:p w:rsidR="006F2125" w:rsidRDefault="006F2125">
      <w:pPr>
        <w:pStyle w:val="Bodytext"/>
        <w:tabs>
          <w:tab w:val="left" w:pos="468"/>
        </w:tabs>
        <w:spacing w:line="360" w:lineRule="auto"/>
        <w:jc w:val="left"/>
        <w:rPr>
          <w:color w:val="auto"/>
          <w:sz w:val="32"/>
          <w:lang w:val="en-GB"/>
        </w:rPr>
      </w:pPr>
    </w:p>
    <w:p w:rsidR="006F2125" w:rsidRPr="005220AF" w:rsidRDefault="006F2125">
      <w:pPr>
        <w:pStyle w:val="Bodytext"/>
        <w:tabs>
          <w:tab w:val="left" w:pos="468"/>
        </w:tabs>
        <w:spacing w:line="360" w:lineRule="auto"/>
        <w:jc w:val="left"/>
        <w:rPr>
          <w:color w:val="0066CC"/>
          <w:sz w:val="32"/>
          <w:lang w:val="en-GB"/>
        </w:rPr>
      </w:pPr>
      <w:r w:rsidRPr="005220AF">
        <w:rPr>
          <w:color w:val="0066CC"/>
          <w:sz w:val="32"/>
          <w:lang w:val="en-GB"/>
        </w:rPr>
        <w:t xml:space="preserve">2. </w:t>
      </w:r>
      <w:r w:rsidRPr="005220AF">
        <w:rPr>
          <w:color w:val="0066CC"/>
          <w:sz w:val="32"/>
          <w:lang w:val="en-GB"/>
        </w:rPr>
        <w:tab/>
      </w:r>
      <w:r w:rsidRPr="005220AF">
        <w:rPr>
          <w:b/>
          <w:color w:val="0066CC"/>
          <w:sz w:val="32"/>
          <w:lang w:val="en-GB"/>
        </w:rPr>
        <w:t>Talk to others</w:t>
      </w:r>
    </w:p>
    <w:p w:rsidR="006F2125" w:rsidRDefault="006F2125">
      <w:pPr>
        <w:pStyle w:val="Bodytext"/>
        <w:tabs>
          <w:tab w:val="left" w:pos="468"/>
          <w:tab w:val="left" w:pos="7488"/>
        </w:tabs>
        <w:spacing w:line="360" w:lineRule="auto"/>
        <w:jc w:val="left"/>
        <w:rPr>
          <w:color w:val="auto"/>
          <w:sz w:val="32"/>
          <w:lang w:val="en-GB"/>
        </w:rPr>
      </w:pPr>
      <w:r>
        <w:rPr>
          <w:color w:val="auto"/>
          <w:sz w:val="32"/>
          <w:lang w:val="en-GB"/>
        </w:rPr>
        <w:t xml:space="preserve">Try and tell those close to you how you are feeling.  They may be able to listen and help you to think things through.  Having a cry can help to relieve tension and let things move on.  You may be surprised to find those you talk to have felt depressed </w:t>
      </w:r>
      <w:proofErr w:type="gramStart"/>
      <w:r>
        <w:rPr>
          <w:color w:val="auto"/>
          <w:sz w:val="32"/>
          <w:lang w:val="en-GB"/>
        </w:rPr>
        <w:t>themselves</w:t>
      </w:r>
      <w:proofErr w:type="gramEnd"/>
      <w:r>
        <w:rPr>
          <w:color w:val="auto"/>
          <w:sz w:val="32"/>
          <w:lang w:val="en-GB"/>
        </w:rPr>
        <w:t xml:space="preserve"> at some time and can understand how you feel.  It may help to let them read this booklet.</w:t>
      </w:r>
    </w:p>
    <w:p w:rsidR="006F2125" w:rsidRDefault="006F2125">
      <w:pPr>
        <w:pStyle w:val="Bodytext"/>
        <w:tabs>
          <w:tab w:val="left" w:pos="468"/>
          <w:tab w:val="left" w:pos="7488"/>
        </w:tabs>
        <w:spacing w:line="360" w:lineRule="auto"/>
        <w:jc w:val="left"/>
        <w:rPr>
          <w:color w:val="auto"/>
          <w:sz w:val="32"/>
          <w:lang w:val="en-GB"/>
        </w:rPr>
      </w:pPr>
    </w:p>
    <w:p w:rsidR="006F2125" w:rsidRPr="005220AF" w:rsidRDefault="006F2125">
      <w:pPr>
        <w:pStyle w:val="Bodytext"/>
        <w:tabs>
          <w:tab w:val="left" w:pos="468"/>
        </w:tabs>
        <w:spacing w:line="360" w:lineRule="auto"/>
        <w:rPr>
          <w:b/>
          <w:color w:val="0066CC"/>
          <w:sz w:val="32"/>
          <w:lang w:val="en-GB"/>
        </w:rPr>
      </w:pPr>
      <w:r w:rsidRPr="005220AF">
        <w:rPr>
          <w:color w:val="0066CC"/>
          <w:sz w:val="32"/>
          <w:lang w:val="en-GB"/>
        </w:rPr>
        <w:t>3.</w:t>
      </w:r>
      <w:r w:rsidRPr="005220AF">
        <w:rPr>
          <w:color w:val="0066CC"/>
          <w:sz w:val="32"/>
          <w:lang w:val="en-GB"/>
        </w:rPr>
        <w:tab/>
      </w:r>
      <w:r w:rsidRPr="005220AF">
        <w:rPr>
          <w:b/>
          <w:color w:val="0066CC"/>
          <w:sz w:val="32"/>
          <w:lang w:val="en-GB"/>
        </w:rPr>
        <w:t xml:space="preserve">Look after yourself </w:t>
      </w:r>
    </w:p>
    <w:p w:rsidR="006F2125" w:rsidRDefault="006F2125">
      <w:pPr>
        <w:pStyle w:val="Bodytext"/>
        <w:tabs>
          <w:tab w:val="left" w:pos="468"/>
        </w:tabs>
        <w:spacing w:line="360" w:lineRule="auto"/>
        <w:rPr>
          <w:color w:val="auto"/>
          <w:sz w:val="32"/>
          <w:lang w:val="en-GB"/>
        </w:rPr>
      </w:pPr>
      <w:r>
        <w:rPr>
          <w:color w:val="auto"/>
          <w:sz w:val="32"/>
          <w:lang w:val="en-GB"/>
        </w:rPr>
        <w:t xml:space="preserve">Be kind to yourself.  You are depressed – not your usual self.  If you had flu or a bad cold you would try and do something nice to make yourself feel a little better.  </w:t>
      </w:r>
      <w:r>
        <w:rPr>
          <w:sz w:val="32"/>
          <w:lang w:val="en-GB"/>
        </w:rPr>
        <w:t>Try and 'treat' yourself by doing something you enjoy each day.</w:t>
      </w:r>
    </w:p>
    <w:p w:rsidR="006F2125" w:rsidRDefault="006F2125">
      <w:pPr>
        <w:pStyle w:val="Bodytext"/>
        <w:tabs>
          <w:tab w:val="left" w:pos="468"/>
        </w:tabs>
        <w:spacing w:line="360" w:lineRule="auto"/>
        <w:jc w:val="left"/>
        <w:rPr>
          <w:color w:val="auto"/>
          <w:sz w:val="32"/>
          <w:lang w:val="en-GB"/>
        </w:rPr>
      </w:pPr>
      <w:r>
        <w:rPr>
          <w:color w:val="auto"/>
          <w:sz w:val="32"/>
          <w:lang w:val="en-GB"/>
        </w:rPr>
        <w:t>Resist the temptation to cope with your depression by drinking alcohol, misusing medication or turning to illegal drugs. These may give some immediate relief but quite soon create further health and psychological problems for you to cope with.</w:t>
      </w:r>
    </w:p>
    <w:p w:rsidR="006F2125" w:rsidRDefault="006F2125" w:rsidP="006F2125">
      <w:pPr>
        <w:pStyle w:val="Bodytext"/>
        <w:tabs>
          <w:tab w:val="left" w:pos="468"/>
        </w:tabs>
        <w:spacing w:line="360" w:lineRule="auto"/>
        <w:jc w:val="left"/>
        <w:rPr>
          <w:color w:val="auto"/>
          <w:sz w:val="32"/>
          <w:lang w:val="en-GB"/>
        </w:rPr>
      </w:pPr>
      <w:r>
        <w:rPr>
          <w:color w:val="auto"/>
          <w:sz w:val="32"/>
          <w:lang w:val="en-GB"/>
        </w:rPr>
        <w:lastRenderedPageBreak/>
        <w:t>Eat well; a good diet can help to keep you in good health so recovery is easier.</w:t>
      </w:r>
    </w:p>
    <w:p w:rsidR="006F2125" w:rsidRDefault="006F2125" w:rsidP="006F2125">
      <w:pPr>
        <w:pStyle w:val="Bodytext"/>
        <w:tabs>
          <w:tab w:val="left" w:pos="468"/>
        </w:tabs>
        <w:spacing w:line="360" w:lineRule="auto"/>
        <w:jc w:val="left"/>
        <w:rPr>
          <w:color w:val="auto"/>
          <w:sz w:val="32"/>
          <w:lang w:val="en-GB"/>
        </w:rPr>
      </w:pPr>
    </w:p>
    <w:p w:rsidR="006F2125" w:rsidRPr="005220AF" w:rsidRDefault="006F2125">
      <w:pPr>
        <w:pStyle w:val="Bodytext"/>
        <w:tabs>
          <w:tab w:val="left" w:pos="468"/>
        </w:tabs>
        <w:spacing w:line="360" w:lineRule="auto"/>
        <w:rPr>
          <w:color w:val="0066CC"/>
          <w:sz w:val="32"/>
          <w:lang w:val="en-GB"/>
        </w:rPr>
      </w:pPr>
      <w:r w:rsidRPr="005220AF">
        <w:rPr>
          <w:color w:val="0066CC"/>
          <w:sz w:val="32"/>
          <w:lang w:val="en-GB"/>
        </w:rPr>
        <w:t>4.</w:t>
      </w:r>
      <w:r w:rsidRPr="005220AF">
        <w:rPr>
          <w:color w:val="0066CC"/>
          <w:sz w:val="32"/>
          <w:lang w:val="en-GB"/>
        </w:rPr>
        <w:tab/>
      </w:r>
      <w:r w:rsidRPr="005220AF">
        <w:rPr>
          <w:b/>
          <w:color w:val="0066CC"/>
          <w:sz w:val="32"/>
          <w:lang w:val="en-GB"/>
        </w:rPr>
        <w:t>Challenging negative thinking</w:t>
      </w:r>
    </w:p>
    <w:p w:rsidR="006F2125" w:rsidRDefault="006F2125">
      <w:pPr>
        <w:pStyle w:val="Bodytext"/>
        <w:spacing w:line="360" w:lineRule="auto"/>
        <w:jc w:val="left"/>
        <w:rPr>
          <w:color w:val="auto"/>
          <w:sz w:val="32"/>
          <w:lang w:val="en-GB"/>
        </w:rPr>
      </w:pPr>
      <w:r>
        <w:rPr>
          <w:color w:val="auto"/>
          <w:sz w:val="32"/>
          <w:lang w:val="en-GB"/>
        </w:rPr>
        <w:t xml:space="preserve">When someone is experiencing depression they often tend to think and expect the worst of themselves, their life and the future.  </w:t>
      </w:r>
      <w:r>
        <w:rPr>
          <w:i/>
          <w:color w:val="auto"/>
          <w:sz w:val="32"/>
          <w:lang w:val="en-GB"/>
        </w:rPr>
        <w:t>Don’t just accept these thoughts</w:t>
      </w:r>
      <w:r>
        <w:rPr>
          <w:color w:val="auto"/>
          <w:sz w:val="32"/>
          <w:lang w:val="en-GB"/>
        </w:rPr>
        <w:t>, try to:</w:t>
      </w:r>
    </w:p>
    <w:p w:rsidR="006F2125" w:rsidRDefault="006F2125">
      <w:pPr>
        <w:pStyle w:val="Bodytext"/>
        <w:jc w:val="left"/>
        <w:rPr>
          <w:color w:val="auto"/>
          <w:sz w:val="32"/>
          <w:lang w:val="en-GB"/>
        </w:rPr>
      </w:pPr>
    </w:p>
    <w:p w:rsidR="006F2125" w:rsidRDefault="006F2125">
      <w:pPr>
        <w:pStyle w:val="Bodytext"/>
        <w:numPr>
          <w:ilvl w:val="0"/>
          <w:numId w:val="6"/>
        </w:numPr>
        <w:spacing w:after="113" w:line="360" w:lineRule="auto"/>
        <w:jc w:val="left"/>
        <w:rPr>
          <w:color w:val="auto"/>
          <w:sz w:val="32"/>
          <w:lang w:val="en-GB"/>
        </w:rPr>
      </w:pPr>
      <w:r>
        <w:rPr>
          <w:color w:val="auto"/>
          <w:sz w:val="32"/>
          <w:lang w:val="en-GB"/>
        </w:rPr>
        <w:t>identify when your mood is very low</w:t>
      </w:r>
    </w:p>
    <w:p w:rsidR="006F2125" w:rsidRDefault="006F2125">
      <w:pPr>
        <w:pStyle w:val="Bodytext"/>
        <w:numPr>
          <w:ilvl w:val="0"/>
          <w:numId w:val="6"/>
        </w:numPr>
        <w:spacing w:after="113" w:line="360" w:lineRule="auto"/>
        <w:jc w:val="left"/>
        <w:rPr>
          <w:color w:val="auto"/>
          <w:sz w:val="32"/>
          <w:lang w:val="en-GB"/>
        </w:rPr>
      </w:pPr>
      <w:r>
        <w:rPr>
          <w:color w:val="auto"/>
          <w:sz w:val="32"/>
          <w:lang w:val="en-GB"/>
        </w:rPr>
        <w:t>jot down the unpleasant thoughts you are having during that time</w:t>
      </w:r>
    </w:p>
    <w:p w:rsidR="006F2125" w:rsidRDefault="006F2125">
      <w:pPr>
        <w:pStyle w:val="Bodytext"/>
        <w:numPr>
          <w:ilvl w:val="0"/>
          <w:numId w:val="6"/>
        </w:numPr>
        <w:spacing w:after="113" w:line="360" w:lineRule="auto"/>
        <w:jc w:val="left"/>
        <w:rPr>
          <w:color w:val="auto"/>
          <w:sz w:val="32"/>
          <w:lang w:val="en-GB"/>
        </w:rPr>
      </w:pPr>
      <w:proofErr w:type="gramStart"/>
      <w:r>
        <w:rPr>
          <w:color w:val="auto"/>
          <w:sz w:val="32"/>
          <w:lang w:val="en-GB"/>
        </w:rPr>
        <w:t>try</w:t>
      </w:r>
      <w:proofErr w:type="gramEnd"/>
      <w:r>
        <w:rPr>
          <w:color w:val="auto"/>
          <w:sz w:val="32"/>
          <w:lang w:val="en-GB"/>
        </w:rPr>
        <w:t xml:space="preserve"> and counter these thoughts by writing down arguments against them.  Imagine what you would say to a friend if they had such negative thoughts about themselves</w:t>
      </w:r>
    </w:p>
    <w:p w:rsidR="006F2125" w:rsidRDefault="006F2125">
      <w:pPr>
        <w:pStyle w:val="Bodytext"/>
        <w:numPr>
          <w:ilvl w:val="0"/>
          <w:numId w:val="6"/>
        </w:numPr>
        <w:spacing w:line="360" w:lineRule="auto"/>
        <w:jc w:val="left"/>
        <w:rPr>
          <w:color w:val="auto"/>
          <w:sz w:val="28"/>
          <w:lang w:val="en-GB"/>
        </w:rPr>
      </w:pPr>
      <w:proofErr w:type="gramStart"/>
      <w:r>
        <w:rPr>
          <w:color w:val="auto"/>
          <w:sz w:val="32"/>
          <w:lang w:val="en-GB"/>
        </w:rPr>
        <w:t>try</w:t>
      </w:r>
      <w:proofErr w:type="gramEnd"/>
      <w:r>
        <w:rPr>
          <w:color w:val="auto"/>
          <w:sz w:val="32"/>
          <w:lang w:val="en-GB"/>
        </w:rPr>
        <w:t xml:space="preserve"> and keep a diary of things you have enjoyed or achieved during the week. This can help you to concentrate on the good things rather than the bad things in your life.</w:t>
      </w:r>
    </w:p>
    <w:p w:rsidR="006F2125" w:rsidRDefault="006F2125">
      <w:pPr>
        <w:pStyle w:val="Bodytext"/>
        <w:spacing w:line="360" w:lineRule="auto"/>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We are not saying 'look on the bright side' or 'think positively': what we know is that when people are depressed they have a different, darker, more negative view of themselves, events and the world.</w:t>
      </w:r>
    </w:p>
    <w:p w:rsidR="006F2125" w:rsidRDefault="006F2125">
      <w:pPr>
        <w:pStyle w:val="Bodytext"/>
        <w:spacing w:line="360" w:lineRule="auto"/>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Try to see if possibly your low mood is colouring your view of something – is there any other possible way of looking at it?</w:t>
      </w:r>
    </w:p>
    <w:p w:rsidR="006F2125" w:rsidRPr="005220AF" w:rsidRDefault="006F2125">
      <w:pPr>
        <w:pStyle w:val="Subhead1"/>
        <w:rPr>
          <w:color w:val="0066CC"/>
        </w:rPr>
      </w:pPr>
      <w:r w:rsidRPr="005220AF">
        <w:rPr>
          <w:color w:val="0066CC"/>
        </w:rPr>
        <w:lastRenderedPageBreak/>
        <w:t>What treatment is available for depression?</w:t>
      </w:r>
    </w:p>
    <w:p w:rsidR="006F2125" w:rsidRDefault="006F2125">
      <w:pPr>
        <w:pStyle w:val="Bodytext"/>
        <w:rPr>
          <w:sz w:val="30"/>
        </w:rPr>
      </w:pPr>
    </w:p>
    <w:p w:rsidR="006F2125" w:rsidRDefault="006F2125">
      <w:pPr>
        <w:pStyle w:val="Bodytext"/>
        <w:spacing w:line="360" w:lineRule="auto"/>
        <w:jc w:val="left"/>
        <w:rPr>
          <w:color w:val="auto"/>
          <w:sz w:val="32"/>
          <w:lang w:val="en-GB"/>
        </w:rPr>
      </w:pPr>
      <w:r>
        <w:rPr>
          <w:color w:val="auto"/>
          <w:sz w:val="32"/>
          <w:lang w:val="en-GB"/>
        </w:rPr>
        <w:t xml:space="preserve">Most people are treated for depression by their family doctor.  The doctor may suggest a </w:t>
      </w:r>
      <w:r>
        <w:rPr>
          <w:b/>
          <w:i/>
          <w:color w:val="auto"/>
          <w:sz w:val="32"/>
          <w:lang w:val="en-GB"/>
        </w:rPr>
        <w:t>talking treatment</w:t>
      </w:r>
      <w:r>
        <w:rPr>
          <w:color w:val="auto"/>
          <w:sz w:val="32"/>
          <w:lang w:val="en-GB"/>
        </w:rPr>
        <w:t xml:space="preserve"> or </w:t>
      </w:r>
      <w:r>
        <w:rPr>
          <w:b/>
          <w:i/>
          <w:color w:val="auto"/>
          <w:sz w:val="32"/>
          <w:lang w:val="en-GB"/>
        </w:rPr>
        <w:t>antidepressant</w:t>
      </w:r>
      <w:r>
        <w:rPr>
          <w:i/>
          <w:color w:val="auto"/>
          <w:sz w:val="32"/>
          <w:lang w:val="en-GB"/>
        </w:rPr>
        <w:t xml:space="preserve"> </w:t>
      </w:r>
      <w:r>
        <w:rPr>
          <w:b/>
          <w:i/>
          <w:color w:val="auto"/>
          <w:sz w:val="32"/>
          <w:lang w:val="en-GB"/>
        </w:rPr>
        <w:t>tablets</w:t>
      </w:r>
      <w:r>
        <w:rPr>
          <w:color w:val="auto"/>
          <w:sz w:val="32"/>
          <w:lang w:val="en-GB"/>
        </w:rPr>
        <w:t xml:space="preserve"> or both.</w:t>
      </w:r>
    </w:p>
    <w:p w:rsidR="006F2125" w:rsidRDefault="006F2125">
      <w:pPr>
        <w:pStyle w:val="Bodytext"/>
        <w:spacing w:line="360" w:lineRule="auto"/>
        <w:jc w:val="left"/>
        <w:rPr>
          <w:color w:val="auto"/>
          <w:sz w:val="32"/>
          <w:lang w:val="en-GB"/>
        </w:rPr>
      </w:pPr>
    </w:p>
    <w:p w:rsidR="006F2125" w:rsidRDefault="006F2125">
      <w:pPr>
        <w:pStyle w:val="Bodytext"/>
        <w:spacing w:line="360" w:lineRule="auto"/>
        <w:jc w:val="left"/>
        <w:rPr>
          <w:color w:val="auto"/>
          <w:sz w:val="28"/>
          <w:lang w:val="en-GB"/>
        </w:rPr>
      </w:pPr>
      <w:r>
        <w:rPr>
          <w:color w:val="auto"/>
          <w:sz w:val="32"/>
          <w:lang w:val="en-GB"/>
        </w:rPr>
        <w:t>The doctor may refer you to a mental health worker.  This could be a psychiatrist (a medically qualified doctor who specialises in mental health), or it may be to a counsellor, community psychiatric nurse, psychologist or other mental health worker.</w:t>
      </w:r>
    </w:p>
    <w:p w:rsidR="006F2125" w:rsidRDefault="006F2125">
      <w:pPr>
        <w:pStyle w:val="Bodytext"/>
        <w:jc w:val="left"/>
        <w:rPr>
          <w:color w:val="auto"/>
          <w:sz w:val="32"/>
          <w:lang w:val="en-GB"/>
        </w:rPr>
      </w:pPr>
    </w:p>
    <w:p w:rsidR="006F2125" w:rsidRDefault="006F2125">
      <w:pPr>
        <w:pStyle w:val="Bodytext"/>
        <w:spacing w:line="360" w:lineRule="auto"/>
        <w:jc w:val="left"/>
        <w:rPr>
          <w:color w:val="auto"/>
          <w:sz w:val="32"/>
          <w:lang w:val="en-GB"/>
        </w:rPr>
      </w:pPr>
      <w:r>
        <w:rPr>
          <w:b/>
          <w:i/>
          <w:color w:val="auto"/>
          <w:sz w:val="32"/>
          <w:lang w:val="en-GB"/>
        </w:rPr>
        <w:t>The talking treatments</w:t>
      </w:r>
      <w:r>
        <w:rPr>
          <w:color w:val="auto"/>
          <w:sz w:val="32"/>
          <w:lang w:val="en-GB"/>
        </w:rPr>
        <w:t xml:space="preserve"> are usually counselling or therapy.  These will help you understand your own difficulties and begin to work out ways of overcoming depression.  'Cognitive therapy' is one kind of therapy that is often used.  It can help people to challenge their negative thinking and get on with their lives. </w:t>
      </w:r>
    </w:p>
    <w:p w:rsidR="006F2125" w:rsidRDefault="006F2125">
      <w:pPr>
        <w:pStyle w:val="Bodytext"/>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t>Whatever type of therapy is used, it will usually take a little time before you begin to feel the benefits, but treatment of this kind has helped many people and can be very effective.</w:t>
      </w:r>
    </w:p>
    <w:p w:rsidR="006F2125" w:rsidRDefault="006F2125">
      <w:pPr>
        <w:pStyle w:val="Bodytext"/>
        <w:jc w:val="left"/>
        <w:rPr>
          <w:color w:val="auto"/>
          <w:sz w:val="32"/>
          <w:lang w:val="en-GB"/>
        </w:rPr>
      </w:pPr>
    </w:p>
    <w:p w:rsidR="006F2125" w:rsidRDefault="006F2125">
      <w:pPr>
        <w:pStyle w:val="Bodytext"/>
        <w:spacing w:line="360" w:lineRule="auto"/>
        <w:jc w:val="left"/>
        <w:rPr>
          <w:color w:val="auto"/>
          <w:sz w:val="32"/>
          <w:lang w:val="en-GB"/>
        </w:rPr>
      </w:pPr>
      <w:r>
        <w:rPr>
          <w:b/>
          <w:i/>
          <w:color w:val="auto"/>
          <w:sz w:val="32"/>
          <w:lang w:val="en-GB"/>
        </w:rPr>
        <w:t>Antidepressants</w:t>
      </w:r>
      <w:r>
        <w:rPr>
          <w:color w:val="auto"/>
          <w:sz w:val="32"/>
          <w:lang w:val="en-GB"/>
        </w:rPr>
        <w:t xml:space="preserve"> are sometimes prescribed by your family doctor or psychiatrist.  They have been shown to be helpful for many people suffering from depression.</w:t>
      </w:r>
    </w:p>
    <w:p w:rsidR="006F2125" w:rsidRDefault="006F2125">
      <w:pPr>
        <w:pStyle w:val="Bodytext"/>
        <w:jc w:val="left"/>
        <w:rPr>
          <w:color w:val="auto"/>
          <w:sz w:val="32"/>
          <w:lang w:val="en-GB"/>
        </w:rPr>
      </w:pPr>
    </w:p>
    <w:p w:rsidR="006F2125" w:rsidRDefault="006F2125">
      <w:pPr>
        <w:pStyle w:val="Bodytext"/>
        <w:spacing w:line="360" w:lineRule="auto"/>
        <w:jc w:val="left"/>
        <w:rPr>
          <w:color w:val="auto"/>
          <w:sz w:val="32"/>
          <w:lang w:val="en-GB"/>
        </w:rPr>
      </w:pPr>
      <w:r>
        <w:rPr>
          <w:color w:val="auto"/>
          <w:sz w:val="32"/>
          <w:lang w:val="en-GB"/>
        </w:rPr>
        <w:lastRenderedPageBreak/>
        <w:t xml:space="preserve">Antidepressants influence the chemicals in the brain to make you feel less depressed.  They are not addictive and once you begin to feel better, usually after quite a few months, you can plan, </w:t>
      </w:r>
      <w:r>
        <w:rPr>
          <w:b/>
          <w:color w:val="auto"/>
          <w:sz w:val="32"/>
          <w:lang w:val="en-GB"/>
        </w:rPr>
        <w:t>with</w:t>
      </w:r>
      <w:r>
        <w:rPr>
          <w:color w:val="auto"/>
          <w:sz w:val="32"/>
          <w:lang w:val="en-GB"/>
        </w:rPr>
        <w:t xml:space="preserve"> your doctor, to stop taking them.  This should not cause you any difficulty and your doctor will gradually adjust and reduce the dose.</w:t>
      </w:r>
    </w:p>
    <w:p w:rsidR="006F2125" w:rsidRDefault="006F2125">
      <w:pPr>
        <w:pStyle w:val="Bodytext"/>
        <w:jc w:val="left"/>
        <w:rPr>
          <w:color w:val="auto"/>
          <w:sz w:val="28"/>
          <w:lang w:val="en-GB"/>
        </w:rPr>
      </w:pPr>
    </w:p>
    <w:p w:rsidR="006F2125" w:rsidRDefault="006F2125">
      <w:pPr>
        <w:spacing w:line="360" w:lineRule="auto"/>
        <w:rPr>
          <w:rFonts w:ascii="Arial" w:hAnsi="Arial"/>
          <w:sz w:val="24"/>
        </w:rPr>
      </w:pPr>
      <w:r>
        <w:rPr>
          <w:rFonts w:ascii="Arial" w:hAnsi="Arial"/>
          <w:sz w:val="32"/>
        </w:rPr>
        <w:t xml:space="preserve">When you begin a course of antidepressants it is important to remember that </w:t>
      </w:r>
      <w:r>
        <w:rPr>
          <w:rFonts w:ascii="Arial" w:hAnsi="Arial"/>
          <w:i/>
          <w:sz w:val="32"/>
        </w:rPr>
        <w:t>they do not work immediately.  It will take 2-4 weeks before they take effect</w:t>
      </w:r>
      <w:r>
        <w:rPr>
          <w:rFonts w:ascii="Arial" w:hAnsi="Arial"/>
          <w:sz w:val="32"/>
        </w:rPr>
        <w:t xml:space="preserve"> and you need to keep taking them regularly to feel the benefit.  They can have some side effects at first but these are usually quite mild and will generally wear off as treatment continues.  Your doctor or pharmacist will advise you about this.  Although people often start to feel better within 2-4 weeks of taking antidepressants it is important to keep taking them for as long as your doctor advises.  This helps stop the depression coming back.  If you are taking antidepressants it is important to consult your doctor before taking any other tablets, drugs or alcohol.</w:t>
      </w:r>
    </w:p>
    <w:p w:rsidR="006F2125" w:rsidRDefault="006F2125">
      <w:pPr>
        <w:rPr>
          <w:rFonts w:ascii="Arial" w:hAnsi="Arial"/>
          <w:sz w:val="32"/>
        </w:rPr>
      </w:pPr>
    </w:p>
    <w:p w:rsidR="006F2125" w:rsidRPr="005220AF" w:rsidRDefault="006F2125">
      <w:pPr>
        <w:pStyle w:val="Heading1"/>
        <w:spacing w:line="360" w:lineRule="auto"/>
        <w:rPr>
          <w:color w:val="0066CC"/>
        </w:rPr>
      </w:pPr>
      <w:r w:rsidRPr="005220AF">
        <w:rPr>
          <w:color w:val="0066CC"/>
        </w:rPr>
        <w:t>Exercise</w:t>
      </w:r>
    </w:p>
    <w:p w:rsidR="006F2125" w:rsidRDefault="006F2125">
      <w:pPr>
        <w:pStyle w:val="BodyText0"/>
        <w:tabs>
          <w:tab w:val="clear" w:pos="8100"/>
        </w:tabs>
        <w:spacing w:line="360" w:lineRule="auto"/>
        <w:rPr>
          <w:sz w:val="36"/>
        </w:rPr>
      </w:pPr>
      <w:r>
        <w:t>There is strong research evidence that regular exercise can help with mild to moderate depression.  Speak to your GP about being referred to the GP exercise programme or look for ways to try things like walking, cycling or swimming.</w:t>
      </w:r>
    </w:p>
    <w:p w:rsidR="006F2125" w:rsidRDefault="006F2125">
      <w:pPr>
        <w:spacing w:line="360" w:lineRule="auto"/>
        <w:rPr>
          <w:rFonts w:ascii="Arial" w:hAnsi="Arial"/>
          <w:b/>
          <w:sz w:val="32"/>
        </w:rPr>
      </w:pPr>
    </w:p>
    <w:p w:rsidR="006F2125" w:rsidRDefault="006F2125">
      <w:pPr>
        <w:pStyle w:val="Bodytext"/>
        <w:spacing w:line="360" w:lineRule="auto"/>
        <w:rPr>
          <w:rFonts w:cs="Times New Roman"/>
          <w:b/>
          <w:color w:val="auto"/>
          <w:sz w:val="32"/>
          <w:lang w:val="en-GB"/>
        </w:rPr>
      </w:pPr>
    </w:p>
    <w:p w:rsidR="006F2125" w:rsidRPr="005220AF" w:rsidRDefault="006F2125">
      <w:pPr>
        <w:pStyle w:val="Bodytext"/>
        <w:spacing w:line="360" w:lineRule="auto"/>
        <w:rPr>
          <w:b/>
          <w:color w:val="0066CC"/>
          <w:sz w:val="36"/>
          <w:lang w:val="en-GB"/>
        </w:rPr>
      </w:pPr>
      <w:r w:rsidRPr="005220AF">
        <w:rPr>
          <w:b/>
          <w:color w:val="0066CC"/>
          <w:sz w:val="36"/>
          <w:lang w:val="en-GB"/>
        </w:rPr>
        <w:lastRenderedPageBreak/>
        <w:t>Further help</w:t>
      </w:r>
    </w:p>
    <w:p w:rsidR="006F2125" w:rsidRPr="00E52CA1" w:rsidRDefault="006F2125">
      <w:pPr>
        <w:pStyle w:val="Bodytext"/>
        <w:spacing w:line="360" w:lineRule="auto"/>
        <w:rPr>
          <w:color w:val="auto"/>
          <w:sz w:val="28"/>
          <w:lang w:val="en-GB"/>
        </w:rPr>
      </w:pPr>
      <w:r w:rsidRPr="00E52CA1">
        <w:rPr>
          <w:color w:val="auto"/>
          <w:sz w:val="28"/>
          <w:lang w:val="en-GB"/>
        </w:rPr>
        <w:t>The following organisations and help lines may also be useful:</w:t>
      </w:r>
    </w:p>
    <w:p w:rsidR="006F2125" w:rsidRDefault="006F2125">
      <w:pPr>
        <w:pStyle w:val="Bodytext"/>
        <w:tabs>
          <w:tab w:val="left" w:pos="573"/>
        </w:tabs>
        <w:ind w:hanging="573"/>
        <w:jc w:val="left"/>
        <w:rPr>
          <w:color w:val="auto"/>
          <w:sz w:val="28"/>
          <w:lang w:val="en-GB"/>
        </w:rPr>
      </w:pPr>
    </w:p>
    <w:p w:rsidR="006F2125" w:rsidRDefault="006F2125">
      <w:pPr>
        <w:pStyle w:val="Bodytext"/>
        <w:tabs>
          <w:tab w:val="left" w:pos="573"/>
          <w:tab w:val="right" w:pos="9984"/>
        </w:tabs>
        <w:jc w:val="left"/>
        <w:rPr>
          <w:color w:val="auto"/>
          <w:sz w:val="28"/>
          <w:lang w:val="en-GB"/>
        </w:rPr>
      </w:pPr>
      <w:r>
        <w:rPr>
          <w:b/>
          <w:color w:val="auto"/>
          <w:sz w:val="28"/>
          <w:lang w:val="en-GB"/>
        </w:rPr>
        <w:t>Association for Post Natal Illness</w:t>
      </w:r>
      <w:r>
        <w:rPr>
          <w:color w:val="auto"/>
          <w:sz w:val="28"/>
          <w:lang w:val="en-GB"/>
        </w:rPr>
        <w:t xml:space="preserve"> </w:t>
      </w:r>
      <w:r w:rsidR="0095195F">
        <w:rPr>
          <w:color w:val="auto"/>
          <w:sz w:val="28"/>
          <w:lang w:val="en-GB"/>
        </w:rPr>
        <w:t>(</w:t>
      </w:r>
      <w:r w:rsidR="0095195F" w:rsidRPr="0095195F">
        <w:rPr>
          <w:color w:val="auto"/>
          <w:sz w:val="28"/>
          <w:lang w:val="en-GB"/>
        </w:rPr>
        <w:t>www.apni.org</w:t>
      </w:r>
      <w:r w:rsidR="0095195F">
        <w:rPr>
          <w:color w:val="auto"/>
          <w:sz w:val="28"/>
          <w:lang w:val="en-GB"/>
        </w:rPr>
        <w:t xml:space="preserve">) </w:t>
      </w:r>
      <w:r>
        <w:rPr>
          <w:color w:val="auto"/>
          <w:sz w:val="28"/>
          <w:lang w:val="en-GB"/>
        </w:rPr>
        <w:t>- for women experiencing depression following the birth of a baby (</w:t>
      </w:r>
      <w:proofErr w:type="spellStart"/>
      <w:r>
        <w:rPr>
          <w:color w:val="auto"/>
          <w:sz w:val="28"/>
          <w:lang w:val="en-GB"/>
        </w:rPr>
        <w:t>answerphone</w:t>
      </w:r>
      <w:proofErr w:type="spellEnd"/>
      <w:r>
        <w:rPr>
          <w:color w:val="auto"/>
          <w:sz w:val="28"/>
          <w:lang w:val="en-GB"/>
        </w:rPr>
        <w:t>)</w:t>
      </w:r>
      <w:r>
        <w:rPr>
          <w:color w:val="auto"/>
          <w:sz w:val="28"/>
          <w:lang w:val="en-GB"/>
        </w:rPr>
        <w:tab/>
        <w:t>Tel: 020 7386 0868</w:t>
      </w:r>
    </w:p>
    <w:p w:rsidR="006F2125" w:rsidRDefault="006F2125">
      <w:pPr>
        <w:pStyle w:val="Bodytext"/>
        <w:tabs>
          <w:tab w:val="left" w:pos="573"/>
          <w:tab w:val="left" w:pos="4836"/>
          <w:tab w:val="left" w:pos="5928"/>
          <w:tab w:val="right" w:pos="9984"/>
        </w:tabs>
        <w:jc w:val="left"/>
        <w:rPr>
          <w:color w:val="auto"/>
          <w:sz w:val="28"/>
          <w:lang w:val="en-GB"/>
        </w:rPr>
      </w:pPr>
    </w:p>
    <w:p w:rsidR="0095195F" w:rsidRDefault="0095195F" w:rsidP="0095195F">
      <w:pPr>
        <w:pStyle w:val="Bodytext"/>
        <w:tabs>
          <w:tab w:val="left" w:pos="567"/>
          <w:tab w:val="right" w:pos="9984"/>
        </w:tabs>
        <w:jc w:val="left"/>
        <w:rPr>
          <w:color w:val="auto"/>
          <w:sz w:val="28"/>
          <w:u w:val="single"/>
          <w:lang w:val="en-GB"/>
        </w:rPr>
      </w:pPr>
      <w:r>
        <w:rPr>
          <w:b/>
          <w:color w:val="auto"/>
          <w:sz w:val="28"/>
          <w:lang w:val="en-GB"/>
        </w:rPr>
        <w:t>Bipolar Scotland</w:t>
      </w:r>
      <w:r>
        <w:rPr>
          <w:color w:val="auto"/>
          <w:sz w:val="28"/>
          <w:lang w:val="en-GB"/>
        </w:rPr>
        <w:t xml:space="preserve"> (</w:t>
      </w:r>
      <w:r w:rsidRPr="0095195F">
        <w:rPr>
          <w:color w:val="auto"/>
          <w:sz w:val="28"/>
          <w:lang w:val="en-GB"/>
        </w:rPr>
        <w:t>www.bipolarscotland.org.uk</w:t>
      </w:r>
      <w:r>
        <w:rPr>
          <w:color w:val="auto"/>
          <w:sz w:val="28"/>
          <w:lang w:val="en-GB"/>
        </w:rPr>
        <w:t xml:space="preserve">) </w:t>
      </w:r>
      <w:proofErr w:type="gramStart"/>
      <w:r>
        <w:rPr>
          <w:color w:val="auto"/>
          <w:sz w:val="28"/>
          <w:lang w:val="en-GB"/>
        </w:rPr>
        <w:t>-  help</w:t>
      </w:r>
      <w:proofErr w:type="gramEnd"/>
      <w:r>
        <w:rPr>
          <w:color w:val="auto"/>
          <w:sz w:val="28"/>
          <w:lang w:val="en-GB"/>
        </w:rPr>
        <w:t xml:space="preserve"> for those experiencing bipolar disorder/manic  depression</w:t>
      </w:r>
      <w:r>
        <w:rPr>
          <w:color w:val="auto"/>
          <w:sz w:val="28"/>
          <w:lang w:val="en-GB"/>
        </w:rPr>
        <w:tab/>
        <w:t>Tel: 0141 560 2050</w:t>
      </w:r>
    </w:p>
    <w:p w:rsidR="0095195F" w:rsidRDefault="0095195F">
      <w:pPr>
        <w:pStyle w:val="Bodytext"/>
        <w:tabs>
          <w:tab w:val="left" w:pos="573"/>
          <w:tab w:val="left" w:pos="4836"/>
          <w:tab w:val="left" w:pos="5928"/>
          <w:tab w:val="right" w:pos="9984"/>
        </w:tabs>
        <w:jc w:val="left"/>
        <w:rPr>
          <w:color w:val="auto"/>
          <w:sz w:val="28"/>
          <w:lang w:val="en-GB"/>
        </w:rPr>
      </w:pPr>
    </w:p>
    <w:p w:rsidR="006F2125" w:rsidRDefault="006F2125">
      <w:pPr>
        <w:pStyle w:val="Bodytext"/>
        <w:tabs>
          <w:tab w:val="left" w:pos="573"/>
          <w:tab w:val="right" w:pos="9984"/>
        </w:tabs>
        <w:jc w:val="left"/>
        <w:rPr>
          <w:color w:val="auto"/>
          <w:sz w:val="28"/>
          <w:lang w:val="en-GB"/>
        </w:rPr>
      </w:pPr>
      <w:r>
        <w:rPr>
          <w:b/>
          <w:color w:val="auto"/>
          <w:sz w:val="28"/>
          <w:lang w:val="en-GB"/>
        </w:rPr>
        <w:t>Breathing Space</w:t>
      </w:r>
      <w:r>
        <w:rPr>
          <w:color w:val="auto"/>
          <w:sz w:val="28"/>
          <w:lang w:val="en-GB"/>
        </w:rPr>
        <w:t xml:space="preserve"> – mental health helpline</w:t>
      </w:r>
      <w:r w:rsidR="0095195F">
        <w:rPr>
          <w:color w:val="auto"/>
          <w:sz w:val="28"/>
          <w:lang w:val="en-GB"/>
        </w:rPr>
        <w:t xml:space="preserve"> for Scotland</w:t>
      </w:r>
    </w:p>
    <w:p w:rsidR="006F2125" w:rsidRDefault="006F2125">
      <w:pPr>
        <w:pStyle w:val="Bodytext"/>
        <w:tabs>
          <w:tab w:val="left" w:pos="573"/>
          <w:tab w:val="right" w:pos="9984"/>
        </w:tabs>
        <w:jc w:val="left"/>
        <w:rPr>
          <w:color w:val="auto"/>
          <w:sz w:val="28"/>
          <w:lang w:val="en-GB"/>
        </w:rPr>
      </w:pPr>
      <w:r>
        <w:rPr>
          <w:color w:val="auto"/>
          <w:sz w:val="28"/>
          <w:lang w:val="en-GB"/>
        </w:rPr>
        <w:t xml:space="preserve">(Daily, </w:t>
      </w:r>
      <w:smartTag w:uri="urn:schemas-microsoft-com:office:smarttags" w:element="time">
        <w:smartTagPr>
          <w:attr w:name="Hour" w:val="18"/>
          <w:attr w:name="Minute" w:val="0"/>
        </w:smartTagPr>
        <w:r>
          <w:rPr>
            <w:color w:val="auto"/>
            <w:sz w:val="28"/>
            <w:lang w:val="en-GB"/>
          </w:rPr>
          <w:t>6pm-2am</w:t>
        </w:r>
      </w:smartTag>
      <w:r>
        <w:rPr>
          <w:color w:val="auto"/>
          <w:sz w:val="28"/>
          <w:lang w:val="en-GB"/>
        </w:rPr>
        <w:t>)</w:t>
      </w:r>
      <w:r>
        <w:rPr>
          <w:color w:val="auto"/>
          <w:sz w:val="28"/>
          <w:lang w:val="en-GB"/>
        </w:rPr>
        <w:tab/>
        <w:t>Tel: 0800 83 85 87</w:t>
      </w:r>
    </w:p>
    <w:p w:rsidR="006F2125" w:rsidRDefault="006F2125">
      <w:pPr>
        <w:pStyle w:val="Bodytext"/>
        <w:tabs>
          <w:tab w:val="left" w:pos="573"/>
          <w:tab w:val="left" w:pos="4836"/>
          <w:tab w:val="left" w:pos="5928"/>
          <w:tab w:val="right" w:pos="9984"/>
        </w:tabs>
        <w:jc w:val="left"/>
        <w:rPr>
          <w:color w:val="auto"/>
          <w:sz w:val="28"/>
          <w:lang w:val="en-GB"/>
        </w:rPr>
      </w:pPr>
    </w:p>
    <w:p w:rsidR="006F2125" w:rsidRDefault="006F2125">
      <w:pPr>
        <w:pStyle w:val="Bodytext"/>
        <w:tabs>
          <w:tab w:val="left" w:pos="573"/>
          <w:tab w:val="right" w:pos="9984"/>
        </w:tabs>
        <w:jc w:val="left"/>
        <w:rPr>
          <w:color w:val="auto"/>
          <w:sz w:val="28"/>
          <w:lang w:val="en-GB"/>
        </w:rPr>
      </w:pPr>
      <w:r>
        <w:rPr>
          <w:b/>
          <w:color w:val="auto"/>
          <w:sz w:val="28"/>
          <w:lang w:val="en-GB"/>
        </w:rPr>
        <w:t>CRUSE Bereavement Care Scotland</w:t>
      </w:r>
      <w:r>
        <w:rPr>
          <w:color w:val="auto"/>
          <w:sz w:val="28"/>
          <w:lang w:val="en-GB"/>
        </w:rPr>
        <w:t xml:space="preserve"> </w:t>
      </w:r>
      <w:r w:rsidR="0095195F">
        <w:rPr>
          <w:color w:val="auto"/>
          <w:sz w:val="28"/>
          <w:lang w:val="en-GB"/>
        </w:rPr>
        <w:t>(</w:t>
      </w:r>
      <w:hyperlink r:id="rId12" w:history="1">
        <w:r w:rsidR="0095195F" w:rsidRPr="00291A24">
          <w:rPr>
            <w:rStyle w:val="Hyperlink"/>
            <w:sz w:val="28"/>
            <w:lang w:val="en-GB"/>
          </w:rPr>
          <w:t>www.cruse.org.uk</w:t>
        </w:r>
      </w:hyperlink>
      <w:r w:rsidR="0095195F">
        <w:rPr>
          <w:color w:val="auto"/>
          <w:sz w:val="28"/>
          <w:lang w:val="en-GB"/>
        </w:rPr>
        <w:t xml:space="preserve">) </w:t>
      </w:r>
      <w:r>
        <w:rPr>
          <w:color w:val="auto"/>
          <w:sz w:val="28"/>
          <w:lang w:val="en-GB"/>
        </w:rPr>
        <w:t>- help line for bereaved people and those caring for bereaved people</w:t>
      </w:r>
      <w:r>
        <w:rPr>
          <w:color w:val="auto"/>
          <w:sz w:val="28"/>
          <w:lang w:val="en-GB"/>
        </w:rPr>
        <w:tab/>
      </w:r>
    </w:p>
    <w:p w:rsidR="006F2125" w:rsidRDefault="006F2125" w:rsidP="00642477">
      <w:pPr>
        <w:pStyle w:val="Bodytext"/>
        <w:tabs>
          <w:tab w:val="left" w:pos="573"/>
          <w:tab w:val="right" w:pos="9984"/>
        </w:tabs>
        <w:jc w:val="left"/>
        <w:rPr>
          <w:sz w:val="28"/>
        </w:rPr>
      </w:pPr>
      <w:r>
        <w:rPr>
          <w:color w:val="auto"/>
          <w:sz w:val="28"/>
          <w:lang w:val="en-GB"/>
        </w:rPr>
        <w:t>(Mon-Fri: 9.30am-5pm)</w:t>
      </w:r>
      <w:r>
        <w:rPr>
          <w:color w:val="auto"/>
          <w:sz w:val="28"/>
          <w:lang w:val="en-GB"/>
        </w:rPr>
        <w:tab/>
        <w:t xml:space="preserve">Tel: </w:t>
      </w:r>
      <w:r>
        <w:rPr>
          <w:sz w:val="28"/>
        </w:rPr>
        <w:t>080</w:t>
      </w:r>
      <w:r w:rsidR="0095195F">
        <w:rPr>
          <w:sz w:val="28"/>
        </w:rPr>
        <w:t>8 808 1677</w:t>
      </w:r>
    </w:p>
    <w:p w:rsidR="00E52CA1" w:rsidRDefault="00E52CA1" w:rsidP="00642477">
      <w:pPr>
        <w:pStyle w:val="Bodytext"/>
        <w:tabs>
          <w:tab w:val="left" w:pos="573"/>
          <w:tab w:val="right" w:pos="9984"/>
        </w:tabs>
        <w:jc w:val="left"/>
        <w:rPr>
          <w:sz w:val="28"/>
        </w:rPr>
      </w:pPr>
    </w:p>
    <w:p w:rsidR="00E52CA1" w:rsidRDefault="00E52CA1" w:rsidP="00642477">
      <w:pPr>
        <w:pStyle w:val="Bodytext"/>
        <w:tabs>
          <w:tab w:val="left" w:pos="573"/>
          <w:tab w:val="right" w:pos="9984"/>
        </w:tabs>
        <w:jc w:val="left"/>
        <w:rPr>
          <w:color w:val="auto"/>
          <w:sz w:val="28"/>
          <w:lang w:val="en-GB"/>
        </w:rPr>
      </w:pPr>
      <w:r w:rsidRPr="00E52CA1">
        <w:rPr>
          <w:b/>
          <w:sz w:val="28"/>
        </w:rPr>
        <w:t>Depression UK</w:t>
      </w:r>
      <w:r>
        <w:rPr>
          <w:sz w:val="28"/>
        </w:rPr>
        <w:t xml:space="preserve"> (</w:t>
      </w:r>
      <w:hyperlink r:id="rId13" w:history="1">
        <w:r w:rsidRPr="00291A24">
          <w:rPr>
            <w:rStyle w:val="Hyperlink"/>
            <w:sz w:val="28"/>
          </w:rPr>
          <w:t>www.depressionuk.org</w:t>
        </w:r>
      </w:hyperlink>
      <w:r>
        <w:rPr>
          <w:sz w:val="28"/>
        </w:rPr>
        <w:t xml:space="preserve">) – national self help </w:t>
      </w:r>
      <w:proofErr w:type="spellStart"/>
      <w:r>
        <w:rPr>
          <w:sz w:val="28"/>
        </w:rPr>
        <w:t>organisation</w:t>
      </w:r>
      <w:proofErr w:type="spellEnd"/>
      <w:r>
        <w:rPr>
          <w:sz w:val="28"/>
        </w:rPr>
        <w:t xml:space="preserve"> helping people to cope with their depression</w:t>
      </w:r>
    </w:p>
    <w:p w:rsidR="006F2125" w:rsidRDefault="006F2125">
      <w:pPr>
        <w:pStyle w:val="Bodytext"/>
        <w:tabs>
          <w:tab w:val="left" w:pos="567"/>
          <w:tab w:val="right" w:pos="9984"/>
        </w:tabs>
        <w:jc w:val="left"/>
        <w:rPr>
          <w:color w:val="auto"/>
          <w:sz w:val="28"/>
          <w:u w:val="single"/>
          <w:lang w:val="en-GB"/>
        </w:rPr>
      </w:pPr>
    </w:p>
    <w:p w:rsidR="006F2125" w:rsidRDefault="006F2125">
      <w:pPr>
        <w:pStyle w:val="Bodytext"/>
        <w:tabs>
          <w:tab w:val="left" w:pos="567"/>
          <w:tab w:val="right" w:pos="9984"/>
        </w:tabs>
        <w:jc w:val="left"/>
        <w:rPr>
          <w:color w:val="auto"/>
          <w:sz w:val="28"/>
          <w:lang w:val="en-GB"/>
        </w:rPr>
      </w:pPr>
      <w:r>
        <w:rPr>
          <w:b/>
          <w:color w:val="auto"/>
          <w:sz w:val="28"/>
          <w:lang w:val="en-GB"/>
        </w:rPr>
        <w:t xml:space="preserve">National Debt </w:t>
      </w:r>
      <w:proofErr w:type="gramStart"/>
      <w:r>
        <w:rPr>
          <w:b/>
          <w:color w:val="auto"/>
          <w:sz w:val="28"/>
          <w:lang w:val="en-GB"/>
        </w:rPr>
        <w:t>Helpline</w:t>
      </w:r>
      <w:r w:rsidR="00642477">
        <w:rPr>
          <w:color w:val="auto"/>
          <w:sz w:val="28"/>
          <w:lang w:val="en-GB"/>
        </w:rPr>
        <w:t>(</w:t>
      </w:r>
      <w:proofErr w:type="gramEnd"/>
      <w:r>
        <w:rPr>
          <w:color w:val="auto"/>
          <w:sz w:val="28"/>
          <w:lang w:val="en-GB"/>
        </w:rPr>
        <w:t xml:space="preserve"> </w:t>
      </w:r>
      <w:hyperlink r:id="rId14" w:history="1">
        <w:r w:rsidR="00642477" w:rsidRPr="00291A24">
          <w:rPr>
            <w:rStyle w:val="Hyperlink"/>
            <w:sz w:val="28"/>
            <w:lang w:val="en-GB"/>
          </w:rPr>
          <w:t>www.nationaldebtline.org</w:t>
        </w:r>
      </w:hyperlink>
      <w:r w:rsidR="00642477">
        <w:rPr>
          <w:color w:val="auto"/>
          <w:sz w:val="28"/>
          <w:lang w:val="en-GB"/>
        </w:rPr>
        <w:t xml:space="preserve">)  - </w:t>
      </w:r>
      <w:r>
        <w:rPr>
          <w:color w:val="auto"/>
          <w:sz w:val="28"/>
          <w:lang w:val="en-GB"/>
        </w:rPr>
        <w:t>help for anyone in debt or concerned they may fall into debt</w:t>
      </w:r>
      <w:r w:rsidR="00642477">
        <w:rPr>
          <w:color w:val="auto"/>
          <w:sz w:val="28"/>
          <w:lang w:val="en-GB"/>
        </w:rPr>
        <w:t xml:space="preserve"> (check that you are on the Scottish edition of site) (Mon-Fri 9am-8pm; Saturday 9.30am-1pm)</w:t>
      </w:r>
      <w:r>
        <w:rPr>
          <w:color w:val="auto"/>
          <w:sz w:val="28"/>
          <w:lang w:val="en-GB"/>
        </w:rPr>
        <w:tab/>
      </w:r>
      <w:r w:rsidR="00642477">
        <w:rPr>
          <w:color w:val="auto"/>
          <w:sz w:val="28"/>
          <w:lang w:val="en-GB"/>
        </w:rPr>
        <w:t>T</w:t>
      </w:r>
      <w:r>
        <w:rPr>
          <w:color w:val="auto"/>
          <w:sz w:val="28"/>
          <w:lang w:val="en-GB"/>
        </w:rPr>
        <w:t xml:space="preserve">el: </w:t>
      </w:r>
      <w:r w:rsidR="00642477">
        <w:rPr>
          <w:color w:val="auto"/>
          <w:sz w:val="28"/>
          <w:lang w:val="en-GB"/>
        </w:rPr>
        <w:t>0808 808 4000</w:t>
      </w:r>
    </w:p>
    <w:p w:rsidR="006F2125" w:rsidRDefault="006F2125">
      <w:pPr>
        <w:pStyle w:val="Bodytext"/>
        <w:tabs>
          <w:tab w:val="left" w:pos="567"/>
          <w:tab w:val="left" w:pos="4836"/>
          <w:tab w:val="left" w:pos="5928"/>
          <w:tab w:val="right" w:pos="9984"/>
        </w:tabs>
        <w:jc w:val="left"/>
        <w:rPr>
          <w:color w:val="auto"/>
          <w:sz w:val="28"/>
          <w:lang w:val="en-GB"/>
        </w:rPr>
      </w:pPr>
    </w:p>
    <w:p w:rsidR="00642477" w:rsidRDefault="006F2125">
      <w:pPr>
        <w:pStyle w:val="Bodytext"/>
        <w:tabs>
          <w:tab w:val="left" w:pos="567"/>
          <w:tab w:val="left" w:pos="5928"/>
          <w:tab w:val="right" w:pos="9984"/>
        </w:tabs>
        <w:jc w:val="left"/>
        <w:rPr>
          <w:color w:val="auto"/>
          <w:sz w:val="28"/>
          <w:lang w:val="en-GB"/>
        </w:rPr>
      </w:pPr>
      <w:proofErr w:type="spellStart"/>
      <w:r>
        <w:rPr>
          <w:b/>
          <w:color w:val="auto"/>
          <w:sz w:val="28"/>
          <w:lang w:val="en-GB"/>
        </w:rPr>
        <w:t>Relateline</w:t>
      </w:r>
      <w:proofErr w:type="spellEnd"/>
      <w:r>
        <w:rPr>
          <w:color w:val="auto"/>
          <w:sz w:val="28"/>
          <w:lang w:val="en-GB"/>
        </w:rPr>
        <w:t xml:space="preserve"> </w:t>
      </w:r>
      <w:r w:rsidR="00642477">
        <w:rPr>
          <w:color w:val="auto"/>
          <w:sz w:val="28"/>
          <w:lang w:val="en-GB"/>
        </w:rPr>
        <w:t>(</w:t>
      </w:r>
      <w:hyperlink r:id="rId15" w:history="1">
        <w:r w:rsidR="00642477" w:rsidRPr="00291A24">
          <w:rPr>
            <w:rStyle w:val="Hyperlink"/>
            <w:sz w:val="28"/>
            <w:lang w:val="en-GB"/>
          </w:rPr>
          <w:t>www.relate.org.uk</w:t>
        </w:r>
      </w:hyperlink>
      <w:r w:rsidR="00642477">
        <w:rPr>
          <w:color w:val="auto"/>
          <w:sz w:val="28"/>
          <w:lang w:val="en-GB"/>
        </w:rPr>
        <w:t xml:space="preserve">) </w:t>
      </w:r>
      <w:r>
        <w:rPr>
          <w:color w:val="auto"/>
          <w:sz w:val="28"/>
          <w:lang w:val="en-GB"/>
        </w:rPr>
        <w:t>– for people with relationship problems</w:t>
      </w:r>
    </w:p>
    <w:p w:rsidR="00642477" w:rsidRDefault="00642477">
      <w:pPr>
        <w:pStyle w:val="Bodytext"/>
        <w:tabs>
          <w:tab w:val="left" w:pos="567"/>
          <w:tab w:val="left" w:pos="5928"/>
          <w:tab w:val="right" w:pos="9984"/>
        </w:tabs>
        <w:jc w:val="left"/>
        <w:rPr>
          <w:color w:val="auto"/>
          <w:sz w:val="28"/>
          <w:lang w:val="en-GB"/>
        </w:rPr>
      </w:pPr>
      <w:r>
        <w:rPr>
          <w:color w:val="auto"/>
          <w:sz w:val="28"/>
          <w:lang w:val="en-GB"/>
        </w:rPr>
        <w:t>Website gives various options for how to talk with a counsellor</w:t>
      </w:r>
    </w:p>
    <w:p w:rsidR="006F2125" w:rsidRDefault="006F2125" w:rsidP="00642477">
      <w:pPr>
        <w:pStyle w:val="Bodytext"/>
        <w:tabs>
          <w:tab w:val="left" w:pos="567"/>
          <w:tab w:val="left" w:pos="5928"/>
          <w:tab w:val="right" w:pos="9984"/>
        </w:tabs>
        <w:jc w:val="left"/>
        <w:rPr>
          <w:color w:val="auto"/>
          <w:sz w:val="28"/>
          <w:lang w:val="en-GB"/>
        </w:rPr>
      </w:pPr>
      <w:r>
        <w:rPr>
          <w:color w:val="auto"/>
          <w:sz w:val="28"/>
          <w:lang w:val="en-GB"/>
        </w:rPr>
        <w:tab/>
      </w:r>
    </w:p>
    <w:p w:rsidR="00642477" w:rsidRPr="00642477" w:rsidRDefault="00642477" w:rsidP="00642477">
      <w:pPr>
        <w:autoSpaceDE w:val="0"/>
        <w:autoSpaceDN w:val="0"/>
        <w:adjustRightInd w:val="0"/>
        <w:jc w:val="both"/>
        <w:rPr>
          <w:rFonts w:ascii="Arial" w:hAnsi="Arial" w:cs="Arial"/>
          <w:color w:val="000000"/>
          <w:szCs w:val="28"/>
          <w:lang w:eastAsia="en-GB"/>
        </w:rPr>
      </w:pPr>
      <w:r w:rsidRPr="00642477">
        <w:rPr>
          <w:rFonts w:ascii="Arial" w:hAnsi="Arial" w:cs="Arial"/>
          <w:b/>
          <w:bCs/>
          <w:color w:val="000000"/>
          <w:szCs w:val="28"/>
          <w:lang w:eastAsia="en-GB"/>
        </w:rPr>
        <w:t xml:space="preserve">Samaritans </w:t>
      </w:r>
      <w:r w:rsidRPr="00642477">
        <w:rPr>
          <w:rFonts w:ascii="Arial" w:hAnsi="Arial" w:cs="Arial"/>
          <w:bCs/>
          <w:color w:val="000000"/>
          <w:szCs w:val="28"/>
          <w:lang w:eastAsia="en-GB"/>
        </w:rPr>
        <w:t>(</w:t>
      </w:r>
      <w:r w:rsidRPr="00642477">
        <w:rPr>
          <w:rFonts w:ascii="Arial" w:hAnsi="Arial" w:cs="Arial"/>
          <w:color w:val="000000"/>
          <w:szCs w:val="28"/>
          <w:lang w:eastAsia="en-GB"/>
        </w:rPr>
        <w:t>www.samartians.org) – confidential support for anyone in crisis</w:t>
      </w:r>
    </w:p>
    <w:p w:rsidR="006F2125" w:rsidRPr="00642477" w:rsidRDefault="00642477" w:rsidP="00642477">
      <w:pPr>
        <w:autoSpaceDE w:val="0"/>
        <w:autoSpaceDN w:val="0"/>
        <w:adjustRightInd w:val="0"/>
        <w:ind w:left="4320"/>
        <w:jc w:val="right"/>
        <w:rPr>
          <w:szCs w:val="28"/>
        </w:rPr>
      </w:pPr>
      <w:r w:rsidRPr="00642477">
        <w:rPr>
          <w:rFonts w:ascii="Arial" w:hAnsi="Arial" w:cs="Arial"/>
          <w:color w:val="000000"/>
          <w:szCs w:val="28"/>
          <w:lang w:eastAsia="en-GB"/>
        </w:rPr>
        <w:t>Tel 116 123 (from anywhere in the UK)</w:t>
      </w:r>
      <w:r w:rsidR="006F2125" w:rsidRPr="00642477">
        <w:rPr>
          <w:szCs w:val="28"/>
        </w:rPr>
        <w:tab/>
      </w:r>
    </w:p>
    <w:p w:rsidR="006F2125" w:rsidRDefault="006F2125">
      <w:pPr>
        <w:pStyle w:val="Bodytext"/>
        <w:spacing w:line="360" w:lineRule="auto"/>
        <w:jc w:val="left"/>
        <w:rPr>
          <w:b/>
          <w:color w:val="auto"/>
          <w:sz w:val="28"/>
          <w:lang w:val="en-GB"/>
        </w:rPr>
      </w:pPr>
    </w:p>
    <w:p w:rsidR="006F2125" w:rsidRDefault="006F2125">
      <w:pPr>
        <w:pStyle w:val="Bodytext"/>
        <w:spacing w:line="360" w:lineRule="auto"/>
        <w:jc w:val="left"/>
        <w:rPr>
          <w:b/>
          <w:color w:val="auto"/>
          <w:sz w:val="28"/>
          <w:lang w:val="en-GB"/>
        </w:rPr>
      </w:pPr>
    </w:p>
    <w:p w:rsidR="006F2125" w:rsidRPr="005220AF" w:rsidRDefault="006F2125">
      <w:pPr>
        <w:pStyle w:val="Bodytext"/>
        <w:jc w:val="left"/>
        <w:rPr>
          <w:b/>
          <w:color w:val="0066CC"/>
          <w:sz w:val="28"/>
          <w:lang w:val="en-GB"/>
        </w:rPr>
      </w:pPr>
      <w:r>
        <w:rPr>
          <w:b/>
          <w:color w:val="auto"/>
          <w:sz w:val="28"/>
          <w:lang w:val="en-GB"/>
        </w:rPr>
        <w:br w:type="page"/>
      </w:r>
      <w:r w:rsidRPr="005220AF">
        <w:rPr>
          <w:b/>
          <w:color w:val="0066CC"/>
          <w:sz w:val="28"/>
          <w:lang w:val="en-GB"/>
        </w:rPr>
        <w:lastRenderedPageBreak/>
        <w:t>Websites</w:t>
      </w:r>
    </w:p>
    <w:p w:rsidR="006F2125" w:rsidRDefault="006F2125">
      <w:pPr>
        <w:pStyle w:val="Bodytext"/>
        <w:jc w:val="left"/>
        <w:rPr>
          <w:color w:val="auto"/>
          <w:sz w:val="28"/>
          <w:lang w:val="en-GB"/>
        </w:rPr>
      </w:pPr>
    </w:p>
    <w:p w:rsidR="006F2125" w:rsidRPr="00D440AB" w:rsidRDefault="00D440AB">
      <w:pPr>
        <w:autoSpaceDE w:val="0"/>
        <w:autoSpaceDN w:val="0"/>
        <w:adjustRightInd w:val="0"/>
        <w:rPr>
          <w:rFonts w:ascii="Arial" w:hAnsi="Arial"/>
          <w:u w:val="single"/>
        </w:rPr>
      </w:pPr>
      <w:hyperlink r:id="rId16" w:history="1">
        <w:r w:rsidRPr="00D440AB">
          <w:rPr>
            <w:rStyle w:val="Hyperlink"/>
            <w:rFonts w:ascii="Arial" w:hAnsi="Arial"/>
            <w:color w:val="auto"/>
          </w:rPr>
          <w:t>www.m</w:t>
        </w:r>
        <w:r w:rsidR="006F2125" w:rsidRPr="00D440AB">
          <w:rPr>
            <w:rStyle w:val="Hyperlink"/>
            <w:rFonts w:ascii="Arial" w:hAnsi="Arial"/>
            <w:color w:val="auto"/>
          </w:rPr>
          <w:t>oodgym.anu.edu.au</w:t>
        </w:r>
      </w:hyperlink>
    </w:p>
    <w:p w:rsidR="006F2125" w:rsidRDefault="006F2125">
      <w:pPr>
        <w:autoSpaceDE w:val="0"/>
        <w:autoSpaceDN w:val="0"/>
        <w:adjustRightInd w:val="0"/>
        <w:rPr>
          <w:rFonts w:ascii="Arial" w:hAnsi="Arial"/>
        </w:rPr>
      </w:pPr>
      <w:r>
        <w:rPr>
          <w:rFonts w:ascii="Arial" w:hAnsi="Arial"/>
        </w:rPr>
        <w:t xml:space="preserve">An excellent </w:t>
      </w:r>
      <w:r w:rsidR="00642477">
        <w:rPr>
          <w:rFonts w:ascii="Arial" w:hAnsi="Arial"/>
        </w:rPr>
        <w:t xml:space="preserve">Australian </w:t>
      </w:r>
      <w:r>
        <w:rPr>
          <w:rFonts w:ascii="Arial" w:hAnsi="Arial"/>
        </w:rPr>
        <w:t xml:space="preserve">site that helps you </w:t>
      </w:r>
      <w:proofErr w:type="gramStart"/>
      <w:r>
        <w:rPr>
          <w:rFonts w:ascii="Arial" w:hAnsi="Arial"/>
        </w:rPr>
        <w:t>identify</w:t>
      </w:r>
      <w:proofErr w:type="gramEnd"/>
      <w:r>
        <w:rPr>
          <w:rFonts w:ascii="Arial" w:hAnsi="Arial"/>
        </w:rPr>
        <w:t xml:space="preserve"> problem emotions and develop better coping skills.  The site is very informative and is fun to use and good for all ages.  </w:t>
      </w:r>
      <w:r w:rsidR="00642477">
        <w:rPr>
          <w:rFonts w:ascii="Arial" w:hAnsi="Arial"/>
        </w:rPr>
        <w:t xml:space="preserve">There is an annual subscription cost. </w:t>
      </w:r>
    </w:p>
    <w:p w:rsidR="00D440AB" w:rsidRDefault="00D440AB">
      <w:pPr>
        <w:autoSpaceDE w:val="0"/>
        <w:autoSpaceDN w:val="0"/>
        <w:adjustRightInd w:val="0"/>
        <w:rPr>
          <w:rFonts w:ascii="Arial" w:hAnsi="Arial"/>
        </w:rPr>
      </w:pPr>
    </w:p>
    <w:p w:rsidR="006F2125" w:rsidRPr="00D440AB" w:rsidRDefault="00D440AB">
      <w:pPr>
        <w:autoSpaceDE w:val="0"/>
        <w:autoSpaceDN w:val="0"/>
        <w:adjustRightInd w:val="0"/>
        <w:rPr>
          <w:rFonts w:ascii="Arial" w:hAnsi="Arial"/>
          <w:u w:val="single"/>
        </w:rPr>
      </w:pPr>
      <w:proofErr w:type="gramStart"/>
      <w:r w:rsidRPr="00D440AB">
        <w:rPr>
          <w:u w:val="single"/>
        </w:rPr>
        <w:t>www</w:t>
      </w:r>
      <w:proofErr w:type="gramEnd"/>
      <w:r w:rsidRPr="00D440AB">
        <w:rPr>
          <w:u w:val="single"/>
        </w:rPr>
        <w:t>.</w:t>
      </w:r>
      <w:hyperlink r:id="rId17" w:history="1">
        <w:r w:rsidR="006F2125" w:rsidRPr="00D440AB">
          <w:rPr>
            <w:rStyle w:val="Hyperlink"/>
            <w:rFonts w:ascii="Arial" w:hAnsi="Arial"/>
            <w:color w:val="auto"/>
          </w:rPr>
          <w:t>bluepages.anu.edu.au</w:t>
        </w:r>
      </w:hyperlink>
    </w:p>
    <w:p w:rsidR="006F2125" w:rsidRDefault="006F2125">
      <w:pPr>
        <w:autoSpaceDE w:val="0"/>
        <w:autoSpaceDN w:val="0"/>
        <w:adjustRightInd w:val="0"/>
        <w:rPr>
          <w:rFonts w:ascii="Arial" w:hAnsi="Arial"/>
        </w:rPr>
      </w:pPr>
      <w:r>
        <w:rPr>
          <w:rFonts w:ascii="Arial" w:hAnsi="Arial"/>
        </w:rPr>
        <w:t xml:space="preserve">A good </w:t>
      </w:r>
      <w:r w:rsidR="00642477">
        <w:rPr>
          <w:rFonts w:ascii="Arial" w:hAnsi="Arial"/>
        </w:rPr>
        <w:t xml:space="preserve">Australian </w:t>
      </w:r>
      <w:r>
        <w:rPr>
          <w:rFonts w:ascii="Arial" w:hAnsi="Arial"/>
        </w:rPr>
        <w:t xml:space="preserve">site for someone who already knows quite a bit about depression and is interested in finding out more about the way professionals diagnose and treat the condition.  </w:t>
      </w:r>
    </w:p>
    <w:p w:rsidR="00D440AB" w:rsidRDefault="00D440AB">
      <w:pPr>
        <w:autoSpaceDE w:val="0"/>
        <w:autoSpaceDN w:val="0"/>
        <w:adjustRightInd w:val="0"/>
        <w:rPr>
          <w:rFonts w:ascii="Arial" w:hAnsi="Arial"/>
        </w:rPr>
      </w:pPr>
    </w:p>
    <w:p w:rsidR="00D440AB" w:rsidRPr="00D440AB" w:rsidRDefault="00D440AB" w:rsidP="00D440AB">
      <w:pPr>
        <w:autoSpaceDE w:val="0"/>
        <w:autoSpaceDN w:val="0"/>
        <w:adjustRightInd w:val="0"/>
        <w:jc w:val="both"/>
        <w:rPr>
          <w:rFonts w:ascii="Arial" w:hAnsi="Arial" w:cs="Arial"/>
          <w:szCs w:val="28"/>
          <w:u w:val="single"/>
        </w:rPr>
      </w:pPr>
      <w:r w:rsidRPr="00D440AB">
        <w:rPr>
          <w:rFonts w:ascii="Arial" w:hAnsi="Arial" w:cs="Arial"/>
          <w:szCs w:val="28"/>
          <w:u w:val="single"/>
        </w:rPr>
        <w:t>www.livinglife</w:t>
      </w:r>
      <w:r w:rsidRPr="00D440AB">
        <w:rPr>
          <w:rFonts w:ascii="Arial" w:hAnsi="Arial" w:cs="Arial"/>
          <w:szCs w:val="28"/>
          <w:u w:val="single"/>
        </w:rPr>
        <w:t>t</w:t>
      </w:r>
      <w:r w:rsidRPr="00D440AB">
        <w:rPr>
          <w:rFonts w:ascii="Arial" w:hAnsi="Arial" w:cs="Arial"/>
          <w:szCs w:val="28"/>
          <w:u w:val="single"/>
        </w:rPr>
        <w:t>othe</w:t>
      </w:r>
      <w:r w:rsidRPr="00D440AB">
        <w:rPr>
          <w:rFonts w:ascii="Arial" w:hAnsi="Arial" w:cs="Arial"/>
          <w:szCs w:val="28"/>
          <w:u w:val="single"/>
        </w:rPr>
        <w:t>f</w:t>
      </w:r>
      <w:r w:rsidRPr="00D440AB">
        <w:rPr>
          <w:rFonts w:ascii="Arial" w:hAnsi="Arial" w:cs="Arial"/>
          <w:szCs w:val="28"/>
          <w:u w:val="single"/>
        </w:rPr>
        <w:t>ull.com</w:t>
      </w:r>
    </w:p>
    <w:p w:rsidR="00D440AB" w:rsidRDefault="00D440AB" w:rsidP="00D440AB">
      <w:pPr>
        <w:autoSpaceDE w:val="0"/>
        <w:autoSpaceDN w:val="0"/>
        <w:adjustRightInd w:val="0"/>
        <w:jc w:val="both"/>
        <w:rPr>
          <w:rFonts w:ascii="Arial" w:hAnsi="Arial" w:cs="Arial"/>
          <w:szCs w:val="28"/>
        </w:rPr>
      </w:pPr>
      <w:r>
        <w:rPr>
          <w:rFonts w:ascii="Arial" w:hAnsi="Arial" w:cs="Arial"/>
          <w:szCs w:val="28"/>
        </w:rPr>
        <w:t>This is an online cognitive behavioural therapy programme for people with anxiety and depression and includes:  Understanding why we feel as we do / Practical problem solving skills / Using Anxiety Control Training relaxation / Overcoming Reduced activity / Helpful and Unhelpful behaviours / Using Medication effectively / Noticing unhelpful thoughts / Changing unhelpful thoughts / Healthy living - sleep, food, diet and exercise / Staying well.</w:t>
      </w:r>
    </w:p>
    <w:p w:rsidR="00D440AB" w:rsidRDefault="00D440AB">
      <w:pPr>
        <w:autoSpaceDE w:val="0"/>
        <w:autoSpaceDN w:val="0"/>
        <w:adjustRightInd w:val="0"/>
        <w:rPr>
          <w:rFonts w:ascii="Arial" w:hAnsi="Arial"/>
        </w:rPr>
      </w:pPr>
    </w:p>
    <w:p w:rsidR="00642477" w:rsidRDefault="00642477">
      <w:pPr>
        <w:autoSpaceDE w:val="0"/>
        <w:autoSpaceDN w:val="0"/>
        <w:adjustRightInd w:val="0"/>
        <w:rPr>
          <w:rFonts w:ascii="Arial" w:hAnsi="Arial"/>
        </w:rPr>
      </w:pPr>
    </w:p>
    <w:p w:rsidR="00E52CA1" w:rsidRDefault="00642477">
      <w:pPr>
        <w:autoSpaceDE w:val="0"/>
        <w:autoSpaceDN w:val="0"/>
        <w:adjustRightInd w:val="0"/>
        <w:rPr>
          <w:rFonts w:ascii="Arial" w:hAnsi="Arial"/>
        </w:rPr>
      </w:pPr>
      <w:r w:rsidRPr="00E52CA1">
        <w:rPr>
          <w:rFonts w:ascii="Arial" w:hAnsi="Arial"/>
          <w:u w:val="single"/>
        </w:rPr>
        <w:t>Mind.org.uk</w:t>
      </w:r>
      <w:r>
        <w:rPr>
          <w:rFonts w:ascii="Arial" w:hAnsi="Arial"/>
        </w:rPr>
        <w:t xml:space="preserve"> </w:t>
      </w:r>
    </w:p>
    <w:p w:rsidR="00642477" w:rsidRDefault="00E52CA1">
      <w:pPr>
        <w:autoSpaceDE w:val="0"/>
        <w:autoSpaceDN w:val="0"/>
        <w:adjustRightInd w:val="0"/>
        <w:rPr>
          <w:rFonts w:ascii="Arial" w:hAnsi="Arial"/>
        </w:rPr>
      </w:pPr>
      <w:r>
        <w:rPr>
          <w:rFonts w:ascii="Arial" w:hAnsi="Arial"/>
        </w:rPr>
        <w:t xml:space="preserve">Includes </w:t>
      </w:r>
      <w:r w:rsidR="00642477">
        <w:rPr>
          <w:rFonts w:ascii="Arial" w:hAnsi="Arial"/>
        </w:rPr>
        <w:t>self help advice and information about depression</w:t>
      </w:r>
    </w:p>
    <w:p w:rsidR="00E52CA1" w:rsidRDefault="00E52CA1">
      <w:pPr>
        <w:autoSpaceDE w:val="0"/>
        <w:autoSpaceDN w:val="0"/>
        <w:adjustRightInd w:val="0"/>
        <w:rPr>
          <w:rFonts w:ascii="Arial" w:hAnsi="Arial"/>
        </w:rPr>
      </w:pPr>
    </w:p>
    <w:p w:rsidR="00E52CA1" w:rsidRDefault="00E52CA1">
      <w:pPr>
        <w:autoSpaceDE w:val="0"/>
        <w:autoSpaceDN w:val="0"/>
        <w:adjustRightInd w:val="0"/>
        <w:rPr>
          <w:rFonts w:ascii="Arial" w:hAnsi="Arial"/>
        </w:rPr>
      </w:pPr>
    </w:p>
    <w:p w:rsidR="00066D03" w:rsidRDefault="00066D03">
      <w:pPr>
        <w:autoSpaceDE w:val="0"/>
        <w:autoSpaceDN w:val="0"/>
        <w:adjustRightInd w:val="0"/>
        <w:rPr>
          <w:rFonts w:ascii="Arial" w:hAnsi="Arial"/>
        </w:rPr>
      </w:pPr>
    </w:p>
    <w:p w:rsidR="00066D03" w:rsidRDefault="00066D03">
      <w:pPr>
        <w:autoSpaceDE w:val="0"/>
        <w:autoSpaceDN w:val="0"/>
        <w:adjustRightInd w:val="0"/>
        <w:rPr>
          <w:rFonts w:ascii="Arial" w:hAnsi="Arial"/>
        </w:rPr>
      </w:pPr>
    </w:p>
    <w:p w:rsidR="006F2125" w:rsidRDefault="006F2125">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066D03" w:rsidRDefault="00066D03">
      <w:pPr>
        <w:pStyle w:val="Bodytext"/>
        <w:spacing w:line="360" w:lineRule="auto"/>
        <w:jc w:val="left"/>
        <w:rPr>
          <w:color w:val="auto"/>
          <w:sz w:val="28"/>
          <w:lang w:val="en-GB"/>
        </w:rPr>
      </w:pPr>
    </w:p>
    <w:p w:rsidR="006F2125" w:rsidRPr="005220AF" w:rsidRDefault="00AE6E4C">
      <w:pPr>
        <w:pStyle w:val="Bodytext"/>
        <w:jc w:val="left"/>
        <w:rPr>
          <w:b/>
          <w:color w:val="0066CC"/>
          <w:sz w:val="28"/>
          <w:lang w:val="en-GB"/>
        </w:rPr>
      </w:pPr>
      <w:r>
        <w:rPr>
          <w:b/>
          <w:color w:val="0066CC"/>
          <w:sz w:val="28"/>
          <w:lang w:val="en-GB"/>
        </w:rPr>
        <w:br w:type="page"/>
      </w:r>
      <w:r w:rsidR="006F2125" w:rsidRPr="005220AF">
        <w:rPr>
          <w:b/>
          <w:color w:val="0066CC"/>
          <w:sz w:val="28"/>
          <w:lang w:val="en-GB"/>
        </w:rPr>
        <w:lastRenderedPageBreak/>
        <w:t>Books</w:t>
      </w:r>
    </w:p>
    <w:p w:rsidR="006F2125" w:rsidRDefault="006F2125">
      <w:pPr>
        <w:pStyle w:val="Bodytext"/>
        <w:jc w:val="left"/>
        <w:rPr>
          <w:b/>
          <w:color w:val="auto"/>
          <w:sz w:val="28"/>
          <w:lang w:val="en-GB"/>
        </w:rPr>
      </w:pPr>
    </w:p>
    <w:p w:rsidR="006F2125" w:rsidRDefault="006F2125">
      <w:pPr>
        <w:pStyle w:val="Bodytext"/>
        <w:jc w:val="left"/>
        <w:rPr>
          <w:b/>
          <w:color w:val="auto"/>
          <w:sz w:val="28"/>
          <w:lang w:val="en-GB"/>
        </w:rPr>
      </w:pPr>
      <w:r w:rsidRPr="00E52CA1">
        <w:rPr>
          <w:color w:val="auto"/>
          <w:sz w:val="28"/>
          <w:lang w:val="en-GB"/>
        </w:rPr>
        <w:t>Some useful books which you may like to buy or borrow from your local library</w:t>
      </w:r>
      <w:r>
        <w:rPr>
          <w:b/>
          <w:color w:val="auto"/>
          <w:sz w:val="28"/>
          <w:lang w:val="en-GB"/>
        </w:rPr>
        <w:t>:</w:t>
      </w:r>
    </w:p>
    <w:p w:rsidR="006F2125" w:rsidRDefault="006F2125">
      <w:pPr>
        <w:pStyle w:val="Bodytext"/>
        <w:jc w:val="left"/>
        <w:rPr>
          <w:color w:val="auto"/>
          <w:sz w:val="28"/>
          <w:lang w:val="en-GB"/>
        </w:rPr>
      </w:pPr>
    </w:p>
    <w:p w:rsidR="008F6835" w:rsidRDefault="008F6835">
      <w:pPr>
        <w:rPr>
          <w:rFonts w:ascii="Arial" w:hAnsi="Arial"/>
        </w:rPr>
      </w:pPr>
      <w:r>
        <w:rPr>
          <w:rFonts w:ascii="Arial" w:hAnsi="Arial"/>
        </w:rPr>
        <w:t xml:space="preserve">Burns, D. (1999) </w:t>
      </w:r>
      <w:r w:rsidRPr="008F6835">
        <w:rPr>
          <w:rFonts w:ascii="Arial" w:hAnsi="Arial"/>
          <w:i/>
        </w:rPr>
        <w:t xml:space="preserve">Feeling Good: The New Mood </w:t>
      </w:r>
      <w:proofErr w:type="gramStart"/>
      <w:r w:rsidRPr="008F6835">
        <w:rPr>
          <w:rFonts w:ascii="Arial" w:hAnsi="Arial"/>
          <w:i/>
        </w:rPr>
        <w:t>Therapy</w:t>
      </w:r>
      <w:r>
        <w:rPr>
          <w:rFonts w:ascii="Arial" w:hAnsi="Arial"/>
        </w:rPr>
        <w:t xml:space="preserve">  Avon</w:t>
      </w:r>
      <w:proofErr w:type="gramEnd"/>
      <w:r>
        <w:rPr>
          <w:rFonts w:ascii="Arial" w:hAnsi="Arial"/>
        </w:rPr>
        <w:t xml:space="preserve"> Books</w:t>
      </w:r>
    </w:p>
    <w:p w:rsidR="008F6835" w:rsidRDefault="008F6835">
      <w:pPr>
        <w:rPr>
          <w:rFonts w:ascii="Arial" w:hAnsi="Arial"/>
        </w:rPr>
      </w:pPr>
      <w:r>
        <w:rPr>
          <w:rFonts w:ascii="Arial" w:hAnsi="Arial"/>
        </w:rPr>
        <w:t>IBSN: 0380731762</w:t>
      </w:r>
    </w:p>
    <w:p w:rsidR="008F6835" w:rsidRDefault="008F6835">
      <w:pPr>
        <w:rPr>
          <w:rFonts w:ascii="Arial" w:hAnsi="Arial"/>
        </w:rPr>
      </w:pPr>
    </w:p>
    <w:p w:rsidR="006F2125" w:rsidRDefault="006F2125">
      <w:pPr>
        <w:rPr>
          <w:rFonts w:ascii="Arial" w:hAnsi="Arial"/>
        </w:rPr>
      </w:pPr>
      <w:smartTag w:uri="urn:schemas-microsoft-com:office:smarttags" w:element="City">
        <w:r>
          <w:rPr>
            <w:rFonts w:ascii="Arial" w:hAnsi="Arial"/>
          </w:rPr>
          <w:t>Butler</w:t>
        </w:r>
      </w:smartTag>
      <w:r>
        <w:rPr>
          <w:rFonts w:ascii="Arial" w:hAnsi="Arial"/>
        </w:rPr>
        <w:t>, G and Hope, T   (1995</w:t>
      </w:r>
      <w:proofErr w:type="gramStart"/>
      <w:r>
        <w:rPr>
          <w:rFonts w:ascii="Arial" w:hAnsi="Arial"/>
        </w:rPr>
        <w:t xml:space="preserve">)  </w:t>
      </w:r>
      <w:r>
        <w:rPr>
          <w:rFonts w:ascii="Arial" w:hAnsi="Arial"/>
          <w:i/>
        </w:rPr>
        <w:t>Manage</w:t>
      </w:r>
      <w:proofErr w:type="gramEnd"/>
      <w:r>
        <w:rPr>
          <w:rFonts w:ascii="Arial" w:hAnsi="Arial"/>
          <w:i/>
        </w:rPr>
        <w:t xml:space="preserve"> Your Mind </w:t>
      </w:r>
      <w:r>
        <w:rPr>
          <w:rFonts w:ascii="Arial" w:hAnsi="Arial"/>
        </w:rPr>
        <w:t xml:space="preserve">  </w:t>
      </w:r>
      <w:smartTag w:uri="urn:schemas-microsoft-com:office:smarttags" w:element="place">
        <w:smartTag w:uri="urn:schemas-microsoft-com:office:smarttags" w:element="City">
          <w:r>
            <w:rPr>
              <w:rFonts w:ascii="Arial" w:hAnsi="Arial"/>
            </w:rPr>
            <w:t>Oxford</w:t>
          </w:r>
        </w:smartTag>
      </w:smartTag>
      <w:r>
        <w:rPr>
          <w:rFonts w:ascii="Arial" w:hAnsi="Arial"/>
        </w:rPr>
        <w:t xml:space="preserve">  </w:t>
      </w:r>
    </w:p>
    <w:p w:rsidR="006F2125" w:rsidRDefault="006F2125">
      <w:pPr>
        <w:rPr>
          <w:rFonts w:ascii="Arial" w:hAnsi="Arial"/>
        </w:rPr>
      </w:pPr>
      <w:r>
        <w:rPr>
          <w:rFonts w:ascii="Arial" w:hAnsi="Arial"/>
        </w:rPr>
        <w:t>ISBN: 0192623834   (Chapter 20 is particularly relevant)</w:t>
      </w:r>
    </w:p>
    <w:p w:rsidR="006F2125" w:rsidRDefault="006F2125">
      <w:pPr>
        <w:pStyle w:val="Bodytext"/>
        <w:jc w:val="left"/>
        <w:rPr>
          <w:sz w:val="28"/>
          <w:lang w:val="en-GB"/>
        </w:rPr>
      </w:pPr>
    </w:p>
    <w:p w:rsidR="006F2125" w:rsidRDefault="006F2125">
      <w:pPr>
        <w:pStyle w:val="Bodytext"/>
        <w:jc w:val="left"/>
        <w:rPr>
          <w:sz w:val="28"/>
          <w:lang w:val="en-GB"/>
        </w:rPr>
      </w:pPr>
      <w:r>
        <w:rPr>
          <w:sz w:val="28"/>
          <w:lang w:val="en-GB"/>
        </w:rPr>
        <w:t xml:space="preserve">Gilbert, Paul   </w:t>
      </w:r>
      <w:r w:rsidR="008F6835">
        <w:rPr>
          <w:sz w:val="28"/>
          <w:lang w:val="en-GB"/>
        </w:rPr>
        <w:t xml:space="preserve">(1999)  </w:t>
      </w:r>
      <w:r>
        <w:rPr>
          <w:sz w:val="28"/>
          <w:lang w:val="en-GB"/>
        </w:rPr>
        <w:t xml:space="preserve"> </w:t>
      </w:r>
      <w:r>
        <w:rPr>
          <w:i/>
          <w:sz w:val="28"/>
          <w:lang w:val="en-GB"/>
        </w:rPr>
        <w:t xml:space="preserve">Overcoming </w:t>
      </w:r>
      <w:proofErr w:type="gramStart"/>
      <w:r>
        <w:rPr>
          <w:i/>
          <w:sz w:val="28"/>
          <w:lang w:val="en-GB"/>
        </w:rPr>
        <w:t>Depression</w:t>
      </w:r>
      <w:r>
        <w:rPr>
          <w:sz w:val="28"/>
          <w:lang w:val="en-GB"/>
        </w:rPr>
        <w:t xml:space="preserve">  Robinson</w:t>
      </w:r>
      <w:proofErr w:type="gramEnd"/>
      <w:r>
        <w:rPr>
          <w:sz w:val="28"/>
          <w:lang w:val="en-GB"/>
        </w:rPr>
        <w:t xml:space="preserve"> Publishing   </w:t>
      </w:r>
    </w:p>
    <w:p w:rsidR="006F2125" w:rsidRDefault="006F2125">
      <w:pPr>
        <w:pStyle w:val="Bodytext"/>
        <w:jc w:val="left"/>
        <w:rPr>
          <w:sz w:val="28"/>
          <w:lang w:val="en-GB"/>
        </w:rPr>
      </w:pPr>
      <w:r>
        <w:rPr>
          <w:sz w:val="28"/>
          <w:lang w:val="en-GB"/>
        </w:rPr>
        <w:t xml:space="preserve">ISBN: </w:t>
      </w:r>
      <w:proofErr w:type="gramStart"/>
      <w:r>
        <w:rPr>
          <w:sz w:val="28"/>
          <w:lang w:val="en-GB"/>
        </w:rPr>
        <w:t>1841191256  (</w:t>
      </w:r>
      <w:proofErr w:type="gramEnd"/>
      <w:r>
        <w:rPr>
          <w:sz w:val="28"/>
          <w:lang w:val="en-GB"/>
        </w:rPr>
        <w:t>Every chapter lists key points at the end.  Step-by-step process makes it easy to follow.)</w:t>
      </w:r>
    </w:p>
    <w:p w:rsidR="008F6835" w:rsidRDefault="008F6835">
      <w:pPr>
        <w:pStyle w:val="Bodytext"/>
        <w:jc w:val="left"/>
        <w:rPr>
          <w:sz w:val="28"/>
          <w:lang w:val="en-GB"/>
        </w:rPr>
      </w:pPr>
    </w:p>
    <w:p w:rsidR="008F6835" w:rsidRDefault="008F6835">
      <w:pPr>
        <w:pStyle w:val="Bodytext"/>
        <w:jc w:val="left"/>
        <w:rPr>
          <w:sz w:val="28"/>
          <w:lang w:val="en-GB"/>
        </w:rPr>
      </w:pPr>
      <w:proofErr w:type="spellStart"/>
      <w:proofErr w:type="gramStart"/>
      <w:r>
        <w:rPr>
          <w:sz w:val="28"/>
          <w:lang w:val="en-GB"/>
        </w:rPr>
        <w:t>Golant</w:t>
      </w:r>
      <w:proofErr w:type="spellEnd"/>
      <w:r>
        <w:rPr>
          <w:sz w:val="28"/>
          <w:lang w:val="en-GB"/>
        </w:rPr>
        <w:t xml:space="preserve">, M &amp; </w:t>
      </w:r>
      <w:proofErr w:type="spellStart"/>
      <w:r>
        <w:rPr>
          <w:sz w:val="28"/>
          <w:lang w:val="en-GB"/>
        </w:rPr>
        <w:t>Golant</w:t>
      </w:r>
      <w:proofErr w:type="spellEnd"/>
      <w:r>
        <w:rPr>
          <w:sz w:val="28"/>
          <w:lang w:val="en-GB"/>
        </w:rPr>
        <w:t>, S.</w:t>
      </w:r>
      <w:proofErr w:type="gramEnd"/>
      <w:r>
        <w:rPr>
          <w:sz w:val="28"/>
          <w:lang w:val="en-GB"/>
        </w:rPr>
        <w:t xml:space="preserve"> </w:t>
      </w:r>
      <w:r w:rsidRPr="008F6835">
        <w:rPr>
          <w:i/>
          <w:sz w:val="28"/>
          <w:lang w:val="en-GB"/>
        </w:rPr>
        <w:t xml:space="preserve">What To Do When Someone You Love is Depresses: A Practical Compassionate &amp; Helpful Guide for </w:t>
      </w:r>
      <w:proofErr w:type="gramStart"/>
      <w:r w:rsidRPr="008F6835">
        <w:rPr>
          <w:i/>
          <w:sz w:val="28"/>
          <w:lang w:val="en-GB"/>
        </w:rPr>
        <w:t>Carers</w:t>
      </w:r>
      <w:r>
        <w:rPr>
          <w:sz w:val="28"/>
          <w:lang w:val="en-GB"/>
        </w:rPr>
        <w:t xml:space="preserve">  Henry</w:t>
      </w:r>
      <w:proofErr w:type="gramEnd"/>
      <w:r>
        <w:rPr>
          <w:sz w:val="28"/>
          <w:lang w:val="en-GB"/>
        </w:rPr>
        <w:t xml:space="preserve"> Holt Publishers  IBSN: 080505829X</w:t>
      </w:r>
    </w:p>
    <w:p w:rsidR="008F6835" w:rsidRDefault="008F6835">
      <w:pPr>
        <w:pStyle w:val="Bodytext"/>
        <w:jc w:val="left"/>
        <w:rPr>
          <w:sz w:val="28"/>
          <w:lang w:val="en-GB"/>
        </w:rPr>
      </w:pPr>
    </w:p>
    <w:p w:rsidR="008F6835" w:rsidRDefault="008F6835">
      <w:pPr>
        <w:pStyle w:val="Bodytext"/>
        <w:jc w:val="left"/>
        <w:rPr>
          <w:sz w:val="28"/>
          <w:lang w:val="en-GB"/>
        </w:rPr>
      </w:pPr>
      <w:r>
        <w:rPr>
          <w:sz w:val="28"/>
          <w:lang w:val="en-GB"/>
        </w:rPr>
        <w:t xml:space="preserve">Greenberg, D and </w:t>
      </w:r>
      <w:proofErr w:type="spellStart"/>
      <w:r>
        <w:rPr>
          <w:sz w:val="28"/>
          <w:lang w:val="en-GB"/>
        </w:rPr>
        <w:t>Padesky</w:t>
      </w:r>
      <w:proofErr w:type="spellEnd"/>
      <w:r>
        <w:rPr>
          <w:sz w:val="28"/>
          <w:lang w:val="en-GB"/>
        </w:rPr>
        <w:t xml:space="preserve">, C (1995) </w:t>
      </w:r>
      <w:r w:rsidRPr="008F6835">
        <w:rPr>
          <w:i/>
          <w:sz w:val="28"/>
          <w:lang w:val="en-GB"/>
        </w:rPr>
        <w:t xml:space="preserve">Mind Over </w:t>
      </w:r>
      <w:proofErr w:type="gramStart"/>
      <w:r w:rsidRPr="008F6835">
        <w:rPr>
          <w:i/>
          <w:sz w:val="28"/>
          <w:lang w:val="en-GB"/>
        </w:rPr>
        <w:t>Mood</w:t>
      </w:r>
      <w:r>
        <w:rPr>
          <w:sz w:val="28"/>
          <w:lang w:val="en-GB"/>
        </w:rPr>
        <w:t xml:space="preserve">  Guilford</w:t>
      </w:r>
      <w:proofErr w:type="gramEnd"/>
      <w:r>
        <w:rPr>
          <w:sz w:val="28"/>
          <w:lang w:val="en-GB"/>
        </w:rPr>
        <w:t xml:space="preserve"> Press</w:t>
      </w:r>
    </w:p>
    <w:p w:rsidR="008F6835" w:rsidRDefault="008F6835">
      <w:pPr>
        <w:pStyle w:val="Bodytext"/>
        <w:jc w:val="left"/>
        <w:rPr>
          <w:color w:val="auto"/>
          <w:sz w:val="28"/>
          <w:lang w:val="en-GB"/>
        </w:rPr>
      </w:pPr>
      <w:r>
        <w:rPr>
          <w:sz w:val="28"/>
          <w:lang w:val="en-GB"/>
        </w:rPr>
        <w:t>IBSN: 0898621283</w:t>
      </w:r>
    </w:p>
    <w:p w:rsidR="006F2125" w:rsidRDefault="006F2125">
      <w:pPr>
        <w:pStyle w:val="Bodytext"/>
        <w:jc w:val="left"/>
        <w:rPr>
          <w:color w:val="auto"/>
          <w:sz w:val="28"/>
          <w:lang w:val="en-GB"/>
        </w:rPr>
      </w:pPr>
    </w:p>
    <w:p w:rsidR="006F2125" w:rsidRDefault="006F2125">
      <w:pPr>
        <w:pStyle w:val="Bodytext"/>
        <w:jc w:val="left"/>
        <w:rPr>
          <w:sz w:val="28"/>
        </w:rPr>
      </w:pPr>
      <w:r>
        <w:rPr>
          <w:color w:val="auto"/>
          <w:sz w:val="28"/>
          <w:lang w:val="en-GB"/>
        </w:rPr>
        <w:t>Rowe, Dorothy   (1996</w:t>
      </w:r>
      <w:proofErr w:type="gramStart"/>
      <w:r>
        <w:rPr>
          <w:color w:val="auto"/>
          <w:sz w:val="28"/>
          <w:lang w:val="en-GB"/>
        </w:rPr>
        <w:t xml:space="preserve">)  </w:t>
      </w:r>
      <w:r>
        <w:rPr>
          <w:i/>
          <w:color w:val="auto"/>
          <w:sz w:val="28"/>
          <w:lang w:val="en-GB"/>
        </w:rPr>
        <w:t>Depression</w:t>
      </w:r>
      <w:proofErr w:type="gramEnd"/>
      <w:r>
        <w:rPr>
          <w:i/>
          <w:color w:val="auto"/>
          <w:sz w:val="28"/>
          <w:lang w:val="en-GB"/>
        </w:rPr>
        <w:t xml:space="preserve">: The Way Out Of Your Prison </w:t>
      </w:r>
      <w:r>
        <w:rPr>
          <w:color w:val="auto"/>
          <w:sz w:val="28"/>
          <w:lang w:val="en-GB"/>
        </w:rPr>
        <w:t xml:space="preserve">  </w:t>
      </w:r>
      <w:proofErr w:type="spellStart"/>
      <w:r>
        <w:rPr>
          <w:color w:val="auto"/>
          <w:sz w:val="28"/>
          <w:lang w:val="en-GB"/>
        </w:rPr>
        <w:t>Routledge</w:t>
      </w:r>
      <w:proofErr w:type="spellEnd"/>
      <w:r>
        <w:rPr>
          <w:color w:val="auto"/>
          <w:sz w:val="28"/>
          <w:lang w:val="en-GB"/>
        </w:rPr>
        <w:t xml:space="preserve">   ISBN: 0415144825  (</w:t>
      </w:r>
      <w:r>
        <w:rPr>
          <w:sz w:val="28"/>
        </w:rPr>
        <w:t>Hard reading in places)</w:t>
      </w:r>
    </w:p>
    <w:p w:rsidR="008F6835" w:rsidRDefault="008F6835">
      <w:pPr>
        <w:pStyle w:val="BodyText0"/>
        <w:tabs>
          <w:tab w:val="clear" w:pos="8100"/>
          <w:tab w:val="right" w:pos="9720"/>
        </w:tabs>
        <w:jc w:val="center"/>
        <w:rPr>
          <w:sz w:val="28"/>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066D03" w:rsidRDefault="00066D03">
      <w:pPr>
        <w:pStyle w:val="BodyText0"/>
        <w:tabs>
          <w:tab w:val="clear" w:pos="8100"/>
          <w:tab w:val="right" w:pos="9720"/>
        </w:tabs>
        <w:jc w:val="center"/>
        <w:rPr>
          <w:b/>
        </w:rPr>
      </w:pPr>
    </w:p>
    <w:p w:rsidR="006F2125" w:rsidRPr="005220AF" w:rsidRDefault="006F2125">
      <w:pPr>
        <w:pStyle w:val="BodyText0"/>
        <w:tabs>
          <w:tab w:val="clear" w:pos="8100"/>
          <w:tab w:val="right" w:pos="9720"/>
        </w:tabs>
        <w:jc w:val="center"/>
        <w:rPr>
          <w:b/>
          <w:color w:val="0066CC"/>
        </w:rPr>
      </w:pPr>
      <w:r w:rsidRPr="005220AF">
        <w:rPr>
          <w:b/>
          <w:color w:val="0066CC"/>
        </w:rPr>
        <w:lastRenderedPageBreak/>
        <w:t>Notes</w:t>
      </w:r>
    </w:p>
    <w:p w:rsidR="006F2125" w:rsidRDefault="006F2125">
      <w:pPr>
        <w:pStyle w:val="BodyText0"/>
        <w:tabs>
          <w:tab w:val="clear" w:pos="8100"/>
          <w:tab w:val="right" w:pos="9720"/>
        </w:tabs>
        <w:jc w:val="center"/>
        <w:rPr>
          <w:b/>
        </w:rPr>
      </w:pPr>
    </w:p>
    <w:p w:rsidR="006F2125" w:rsidRDefault="006F2125">
      <w:pPr>
        <w:tabs>
          <w:tab w:val="right" w:pos="8190"/>
        </w:tabs>
        <w:rPr>
          <w:rFonts w:ascii="Arial" w:hAnsi="Arial"/>
          <w:sz w:val="32"/>
        </w:rPr>
      </w:pPr>
    </w:p>
    <w:p w:rsidR="006F2125" w:rsidRDefault="006F2125">
      <w:pPr>
        <w:pStyle w:val="BodyText0"/>
        <w:jc w:val="center"/>
        <w:rPr>
          <w:sz w:val="24"/>
        </w:rPr>
      </w:pPr>
    </w:p>
    <w:p w:rsidR="006F2125" w:rsidRDefault="006F2125">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C73A8E">
      <w:pPr>
        <w:tabs>
          <w:tab w:val="right" w:pos="9906"/>
        </w:tabs>
        <w:jc w:val="center"/>
        <w:rPr>
          <w:rFonts w:ascii="Arial" w:hAnsi="Arial"/>
          <w:sz w:val="32"/>
        </w:rPr>
      </w:pPr>
    </w:p>
    <w:p w:rsidR="00C73A8E" w:rsidRDefault="0062032B" w:rsidP="00C73A8E">
      <w:pPr>
        <w:rPr>
          <w:rFonts w:ascii="Arial" w:hAnsi="Arial"/>
        </w:rPr>
      </w:pPr>
      <w:r w:rsidRPr="0062032B">
        <w:rPr>
          <w:rFonts w:ascii="Arial" w:hAnsi="Arial"/>
          <w:noProof/>
          <w:lang w:eastAsia="en-GB"/>
        </w:rPr>
        <w:lastRenderedPageBreak/>
        <w:pict>
          <v:shape id="_x0000_s1040" type="#_x0000_t75" style="position:absolute;margin-left:-64.7pt;margin-top:-60.1pt;width:621pt;height:74.65pt;z-index:-251656704">
            <v:imagedata r:id="rId8" o:title="photo_23777_20130312" cropbottom="51673f"/>
          </v:shape>
        </w:pict>
      </w:r>
    </w:p>
    <w:p w:rsidR="00C73A8E" w:rsidRDefault="00C73A8E" w:rsidP="00C73A8E">
      <w:pPr>
        <w:rPr>
          <w:rFonts w:ascii="Arial" w:hAnsi="Arial"/>
        </w:rPr>
      </w:pPr>
    </w:p>
    <w:p w:rsidR="00C73A8E" w:rsidRDefault="00C73A8E" w:rsidP="00C73A8E">
      <w:pPr>
        <w:rPr>
          <w:rFonts w:ascii="Arial" w:hAnsi="Arial"/>
        </w:rPr>
      </w:pPr>
    </w:p>
    <w:p w:rsidR="00C73A8E" w:rsidRDefault="00C73A8E" w:rsidP="00C73A8E">
      <w:pPr>
        <w:rPr>
          <w:rFonts w:ascii="Arial" w:hAnsi="Arial"/>
        </w:rPr>
      </w:pPr>
    </w:p>
    <w:p w:rsidR="00C73A8E" w:rsidRDefault="00C73A8E" w:rsidP="00C73A8E">
      <w:pPr>
        <w:rPr>
          <w:rFonts w:ascii="Arial" w:hAnsi="Arial"/>
        </w:rPr>
      </w:pPr>
    </w:p>
    <w:p w:rsidR="00C73A8E" w:rsidRDefault="00C73A8E" w:rsidP="00C73A8E">
      <w:pPr>
        <w:rPr>
          <w:rFonts w:ascii="Arial" w:hAnsi="Arial"/>
        </w:rPr>
      </w:pPr>
    </w:p>
    <w:p w:rsidR="00C73A8E" w:rsidRDefault="00C73A8E" w:rsidP="00C73A8E">
      <w:pPr>
        <w:rPr>
          <w:rFonts w:ascii="Arial" w:hAnsi="Arial"/>
        </w:rPr>
      </w:pPr>
    </w:p>
    <w:p w:rsidR="00C73A8E" w:rsidRDefault="00C73A8E" w:rsidP="00C73A8E">
      <w:pPr>
        <w:rPr>
          <w:rFonts w:ascii="Arial" w:hAnsi="Arial"/>
        </w:rPr>
      </w:pPr>
    </w:p>
    <w:p w:rsidR="00C73A8E" w:rsidRDefault="00C73A8E" w:rsidP="00C73A8E">
      <w:pPr>
        <w:rPr>
          <w:rFonts w:ascii="Arial" w:hAnsi="Arial"/>
        </w:rPr>
      </w:pPr>
    </w:p>
    <w:p w:rsidR="00C73A8E" w:rsidRDefault="00C73A8E" w:rsidP="00C73A8E">
      <w:pPr>
        <w:pStyle w:val="BodyText0"/>
        <w:jc w:val="center"/>
        <w:rPr>
          <w:sz w:val="24"/>
        </w:rPr>
      </w:pPr>
    </w:p>
    <w:p w:rsidR="00C73A8E" w:rsidRDefault="0062032B" w:rsidP="00C73A8E">
      <w:pPr>
        <w:tabs>
          <w:tab w:val="right" w:pos="9720"/>
        </w:tabs>
        <w:rPr>
          <w:rFonts w:ascii="Bell MT" w:hAnsi="Bell MT"/>
          <w:b/>
          <w:color w:val="FFFFFF"/>
          <w:sz w:val="98"/>
          <w:szCs w:val="98"/>
        </w:rPr>
      </w:pPr>
      <w:r w:rsidRPr="0062032B">
        <w:rPr>
          <w:rFonts w:ascii="Bell MT" w:hAnsi="Bell MT"/>
          <w:noProof/>
          <w:color w:val="FFFFFF"/>
          <w:sz w:val="96"/>
          <w:szCs w:val="96"/>
          <w:lang w:eastAsia="en-GB"/>
        </w:rPr>
        <w:pict>
          <v:shape id="_x0000_s1038" type="#_x0000_t75" style="position:absolute;margin-left:-64.7pt;margin-top:5.5pt;width:621pt;height:352.9pt;z-index:-251658752">
            <v:imagedata r:id="rId8" o:title="photo_23777_20130312"/>
          </v:shape>
        </w:pict>
      </w:r>
      <w:r w:rsidR="00C73A8E" w:rsidRPr="00C762CE">
        <w:rPr>
          <w:rFonts w:ascii="Bell MT" w:hAnsi="Bell MT"/>
          <w:b/>
          <w:color w:val="FFFFFF"/>
          <w:sz w:val="98"/>
          <w:szCs w:val="98"/>
        </w:rPr>
        <w:t xml:space="preserve"> </w:t>
      </w:r>
    </w:p>
    <w:p w:rsidR="00C73A8E" w:rsidRPr="00C762CE" w:rsidRDefault="00C73A8E" w:rsidP="00C73A8E">
      <w:pPr>
        <w:tabs>
          <w:tab w:val="right" w:pos="9720"/>
        </w:tabs>
        <w:jc w:val="right"/>
        <w:rPr>
          <w:rFonts w:ascii="Bell MT" w:hAnsi="Bell MT"/>
          <w:b/>
          <w:color w:val="FFFFFF"/>
          <w:sz w:val="98"/>
          <w:szCs w:val="98"/>
        </w:rPr>
      </w:pPr>
      <w:r w:rsidRPr="00C762CE">
        <w:rPr>
          <w:rFonts w:ascii="Bell MT" w:hAnsi="Bell MT"/>
          <w:b/>
          <w:color w:val="FFFFFF"/>
          <w:sz w:val="98"/>
          <w:szCs w:val="98"/>
        </w:rPr>
        <w:t>Visit moodcafe.co.uk</w:t>
      </w:r>
    </w:p>
    <w:p w:rsidR="00C73A8E" w:rsidRDefault="00C73A8E" w:rsidP="00C73A8E">
      <w:pPr>
        <w:tabs>
          <w:tab w:val="right" w:pos="9720"/>
        </w:tabs>
        <w:ind w:left="720"/>
        <w:jc w:val="right"/>
        <w:rPr>
          <w:rFonts w:ascii="Bell MT" w:hAnsi="Bell MT"/>
          <w:b/>
          <w:color w:val="FFFFFF"/>
          <w:sz w:val="72"/>
        </w:rPr>
      </w:pPr>
      <w:proofErr w:type="gramStart"/>
      <w:r w:rsidRPr="00C762CE">
        <w:rPr>
          <w:rFonts w:ascii="Bell MT" w:hAnsi="Bell MT"/>
          <w:b/>
          <w:color w:val="FFFFFF"/>
          <w:sz w:val="72"/>
        </w:rPr>
        <w:t>for</w:t>
      </w:r>
      <w:proofErr w:type="gramEnd"/>
      <w:r w:rsidRPr="00C762CE">
        <w:rPr>
          <w:rFonts w:ascii="Bell MT" w:hAnsi="Bell MT"/>
          <w:b/>
          <w:color w:val="FFFFFF"/>
          <w:sz w:val="72"/>
        </w:rPr>
        <w:t xml:space="preserve"> more helpful resources</w:t>
      </w:r>
    </w:p>
    <w:p w:rsidR="00C73A8E" w:rsidRDefault="00C73A8E" w:rsidP="00C73A8E">
      <w:pPr>
        <w:tabs>
          <w:tab w:val="right" w:pos="9720"/>
        </w:tabs>
        <w:ind w:left="720"/>
        <w:rPr>
          <w:rFonts w:ascii="Bell MT" w:hAnsi="Bell MT"/>
          <w:b/>
          <w:color w:val="FFFFFF"/>
          <w:sz w:val="72"/>
        </w:rPr>
      </w:pPr>
    </w:p>
    <w:p w:rsidR="00C73A8E" w:rsidRDefault="00C73A8E" w:rsidP="00C73A8E">
      <w:pPr>
        <w:tabs>
          <w:tab w:val="right" w:pos="9720"/>
        </w:tabs>
        <w:ind w:left="720"/>
        <w:rPr>
          <w:rFonts w:ascii="Bell MT" w:hAnsi="Bell MT"/>
          <w:b/>
          <w:color w:val="FFFFFF"/>
          <w:sz w:val="72"/>
        </w:rPr>
      </w:pPr>
    </w:p>
    <w:p w:rsidR="00C73A8E" w:rsidRDefault="00C73A8E" w:rsidP="00C73A8E">
      <w:pPr>
        <w:tabs>
          <w:tab w:val="right" w:pos="9720"/>
        </w:tabs>
        <w:ind w:left="720"/>
        <w:jc w:val="right"/>
        <w:rPr>
          <w:rFonts w:ascii="Arial" w:hAnsi="Arial" w:cs="Arial"/>
          <w:b/>
          <w:color w:val="FFFFFF"/>
          <w:sz w:val="48"/>
        </w:rPr>
      </w:pPr>
    </w:p>
    <w:p w:rsidR="00C73A8E" w:rsidRDefault="00C73A8E" w:rsidP="00C73A8E">
      <w:pPr>
        <w:tabs>
          <w:tab w:val="right" w:pos="9720"/>
        </w:tabs>
        <w:ind w:left="720"/>
        <w:jc w:val="right"/>
        <w:rPr>
          <w:rFonts w:ascii="Arial" w:hAnsi="Arial" w:cs="Arial"/>
          <w:b/>
          <w:color w:val="FFFFFF"/>
          <w:sz w:val="48"/>
        </w:rPr>
      </w:pPr>
    </w:p>
    <w:p w:rsidR="00C73A8E" w:rsidRPr="00C762CE" w:rsidRDefault="00E52CA1" w:rsidP="00C73A8E">
      <w:pPr>
        <w:tabs>
          <w:tab w:val="right" w:pos="9720"/>
        </w:tabs>
        <w:ind w:left="720"/>
        <w:jc w:val="right"/>
        <w:rPr>
          <w:rFonts w:ascii="Cambria Math" w:hAnsi="Cambria Math" w:cs="Arial"/>
          <w:b/>
          <w:color w:val="FFFFFF"/>
          <w:sz w:val="44"/>
        </w:rPr>
      </w:pPr>
      <w:r>
        <w:rPr>
          <w:rFonts w:ascii="Cambria Math" w:hAnsi="Cambria Math" w:cs="Arial"/>
          <w:b/>
          <w:color w:val="FFFFFF"/>
          <w:sz w:val="44"/>
        </w:rPr>
        <w:t>Reviewed 2019</w:t>
      </w:r>
    </w:p>
    <w:p w:rsidR="00C73A8E" w:rsidRDefault="00C73A8E" w:rsidP="00C73A8E">
      <w:pPr>
        <w:tabs>
          <w:tab w:val="right" w:pos="9720"/>
        </w:tabs>
        <w:rPr>
          <w:rFonts w:ascii="Arial" w:hAnsi="Arial"/>
          <w:sz w:val="18"/>
        </w:rPr>
      </w:pPr>
    </w:p>
    <w:p w:rsidR="00C73A8E" w:rsidRDefault="0062032B">
      <w:pPr>
        <w:tabs>
          <w:tab w:val="right" w:pos="9906"/>
        </w:tabs>
        <w:jc w:val="center"/>
        <w:rPr>
          <w:rFonts w:ascii="Arial" w:hAnsi="Arial"/>
          <w:sz w:val="32"/>
        </w:rPr>
      </w:pPr>
      <w:r w:rsidRPr="0062032B">
        <w:rPr>
          <w:rFonts w:ascii="Arial" w:hAnsi="Arial"/>
          <w:noProof/>
          <w:lang w:eastAsia="en-GB"/>
        </w:rPr>
        <w:pict>
          <v:shape id="_x0000_s1039" type="#_x0000_t75" style="position:absolute;left:0;text-align:left;margin-left:-72.75pt;margin-top:174.55pt;width:621pt;height:96.9pt;z-index:-251657728">
            <v:imagedata r:id="rId8" o:title="photo_23777_20130312" croptop="56502f" cropleft="29444f"/>
          </v:shape>
        </w:pict>
      </w:r>
    </w:p>
    <w:sectPr w:rsidR="00C73A8E" w:rsidSect="006F2125">
      <w:pgSz w:w="12240" w:h="15840" w:code="1"/>
      <w:pgMar w:top="1152" w:right="1296" w:bottom="1152" w:left="1296" w:header="562" w:footer="562" w:gutter="0"/>
      <w:pgNumType w:start="1"/>
      <w:cols w:space="708"/>
      <w:titlePg/>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477" w:rsidRDefault="00642477">
      <w:r>
        <w:separator/>
      </w:r>
    </w:p>
  </w:endnote>
  <w:endnote w:type="continuationSeparator" w:id="0">
    <w:p w:rsidR="00642477" w:rsidRDefault="0064247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Bold">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477" w:rsidRDefault="0062032B">
    <w:pPr>
      <w:pStyle w:val="Footer"/>
      <w:framePr w:wrap="around" w:vAnchor="text" w:hAnchor="margin" w:xAlign="center" w:y="1"/>
      <w:rPr>
        <w:rStyle w:val="PageNumber"/>
      </w:rPr>
    </w:pPr>
    <w:r>
      <w:rPr>
        <w:rStyle w:val="PageNumber"/>
      </w:rPr>
      <w:fldChar w:fldCharType="begin"/>
    </w:r>
    <w:r w:rsidR="00642477">
      <w:rPr>
        <w:rStyle w:val="PageNumber"/>
      </w:rPr>
      <w:instrText xml:space="preserve">PAGE  </w:instrText>
    </w:r>
    <w:r>
      <w:rPr>
        <w:rStyle w:val="PageNumber"/>
      </w:rPr>
      <w:fldChar w:fldCharType="end"/>
    </w:r>
  </w:p>
  <w:p w:rsidR="00642477" w:rsidRDefault="0064247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477" w:rsidRDefault="0062032B">
    <w:pPr>
      <w:pStyle w:val="Footer"/>
      <w:framePr w:wrap="around" w:vAnchor="text" w:hAnchor="margin" w:xAlign="center" w:y="1"/>
      <w:rPr>
        <w:rStyle w:val="PageNumber"/>
        <w:rFonts w:ascii="Arial" w:hAnsi="Arial"/>
        <w:sz w:val="20"/>
      </w:rPr>
    </w:pPr>
    <w:r>
      <w:rPr>
        <w:rStyle w:val="PageNumber"/>
        <w:rFonts w:ascii="Arial" w:hAnsi="Arial"/>
        <w:sz w:val="20"/>
      </w:rPr>
      <w:fldChar w:fldCharType="begin"/>
    </w:r>
    <w:r w:rsidR="00642477">
      <w:rPr>
        <w:rStyle w:val="PageNumber"/>
        <w:rFonts w:ascii="Arial" w:hAnsi="Arial"/>
        <w:sz w:val="20"/>
      </w:rPr>
      <w:instrText xml:space="preserve">PAGE  </w:instrText>
    </w:r>
    <w:r>
      <w:rPr>
        <w:rStyle w:val="PageNumber"/>
        <w:rFonts w:ascii="Arial" w:hAnsi="Arial"/>
        <w:sz w:val="20"/>
      </w:rPr>
      <w:fldChar w:fldCharType="separate"/>
    </w:r>
    <w:r w:rsidR="00D440AB">
      <w:rPr>
        <w:rStyle w:val="PageNumber"/>
        <w:rFonts w:ascii="Arial" w:hAnsi="Arial"/>
        <w:noProof/>
        <w:sz w:val="20"/>
      </w:rPr>
      <w:t>13</w:t>
    </w:r>
    <w:r>
      <w:rPr>
        <w:rStyle w:val="PageNumber"/>
        <w:rFonts w:ascii="Arial" w:hAnsi="Arial"/>
        <w:sz w:val="20"/>
      </w:rPr>
      <w:fldChar w:fldCharType="end"/>
    </w:r>
  </w:p>
  <w:p w:rsidR="00642477" w:rsidRDefault="00642477">
    <w:pPr>
      <w:pStyle w:val="Footer"/>
      <w:ind w:right="360"/>
      <w:rPr>
        <w:rFonts w:ascii="Comic Sans MS" w:hAnsi="Comic Sans MS"/>
        <w:sz w:val="20"/>
      </w:rPr>
    </w:pPr>
    <w:r>
      <w:rPr>
        <w:rFonts w:ascii="Comic Sans MS" w:hAnsi="Comic Sans MS"/>
        <w:sz w:val="20"/>
      </w:rPr>
      <w:t>Fife</w:t>
    </w:r>
    <w:r w:rsidR="00E52CA1">
      <w:rPr>
        <w:rFonts w:ascii="Comic Sans MS" w:hAnsi="Comic Sans MS"/>
        <w:sz w:val="20"/>
      </w:rPr>
      <w:t xml:space="preserve"> </w:t>
    </w:r>
    <w:r>
      <w:rPr>
        <w:rFonts w:ascii="Comic Sans MS" w:hAnsi="Comic Sans MS"/>
        <w:sz w:val="20"/>
      </w:rPr>
      <w:t>Psychology Department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477" w:rsidRDefault="00642477">
      <w:r>
        <w:separator/>
      </w:r>
    </w:p>
  </w:footnote>
  <w:footnote w:type="continuationSeparator" w:id="0">
    <w:p w:rsidR="00642477" w:rsidRDefault="006424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0715D"/>
    <w:multiLevelType w:val="hybridMultilevel"/>
    <w:tmpl w:val="AC78F842"/>
    <w:lvl w:ilvl="0" w:tplc="FC60AB2C">
      <w:start w:val="1"/>
      <w:numFmt w:val="bullet"/>
      <w:lvlText w:val="o"/>
      <w:lvlJc w:val="left"/>
      <w:pPr>
        <w:tabs>
          <w:tab w:val="num" w:pos="720"/>
        </w:tabs>
        <w:ind w:left="720" w:hanging="360"/>
      </w:pPr>
      <w:rPr>
        <w:rFonts w:ascii="Courier New" w:hAnsi="Courier New" w:hint="default"/>
      </w:rPr>
    </w:lvl>
    <w:lvl w:ilvl="1" w:tplc="6C0A3B74" w:tentative="1">
      <w:start w:val="1"/>
      <w:numFmt w:val="bullet"/>
      <w:lvlText w:val="o"/>
      <w:lvlJc w:val="left"/>
      <w:pPr>
        <w:tabs>
          <w:tab w:val="num" w:pos="1440"/>
        </w:tabs>
        <w:ind w:left="1440" w:hanging="360"/>
      </w:pPr>
      <w:rPr>
        <w:rFonts w:ascii="Courier New" w:hAnsi="Courier New" w:hint="default"/>
      </w:rPr>
    </w:lvl>
    <w:lvl w:ilvl="2" w:tplc="564E484C" w:tentative="1">
      <w:start w:val="1"/>
      <w:numFmt w:val="bullet"/>
      <w:lvlText w:val=""/>
      <w:lvlJc w:val="left"/>
      <w:pPr>
        <w:tabs>
          <w:tab w:val="num" w:pos="2160"/>
        </w:tabs>
        <w:ind w:left="2160" w:hanging="360"/>
      </w:pPr>
      <w:rPr>
        <w:rFonts w:ascii="Wingdings" w:hAnsi="Wingdings" w:hint="default"/>
      </w:rPr>
    </w:lvl>
    <w:lvl w:ilvl="3" w:tplc="0D2A5E90" w:tentative="1">
      <w:start w:val="1"/>
      <w:numFmt w:val="bullet"/>
      <w:lvlText w:val=""/>
      <w:lvlJc w:val="left"/>
      <w:pPr>
        <w:tabs>
          <w:tab w:val="num" w:pos="2880"/>
        </w:tabs>
        <w:ind w:left="2880" w:hanging="360"/>
      </w:pPr>
      <w:rPr>
        <w:rFonts w:ascii="Symbol" w:hAnsi="Symbol" w:hint="default"/>
      </w:rPr>
    </w:lvl>
    <w:lvl w:ilvl="4" w:tplc="4788B06E" w:tentative="1">
      <w:start w:val="1"/>
      <w:numFmt w:val="bullet"/>
      <w:lvlText w:val="o"/>
      <w:lvlJc w:val="left"/>
      <w:pPr>
        <w:tabs>
          <w:tab w:val="num" w:pos="3600"/>
        </w:tabs>
        <w:ind w:left="3600" w:hanging="360"/>
      </w:pPr>
      <w:rPr>
        <w:rFonts w:ascii="Courier New" w:hAnsi="Courier New" w:hint="default"/>
      </w:rPr>
    </w:lvl>
    <w:lvl w:ilvl="5" w:tplc="F18C1412" w:tentative="1">
      <w:start w:val="1"/>
      <w:numFmt w:val="bullet"/>
      <w:lvlText w:val=""/>
      <w:lvlJc w:val="left"/>
      <w:pPr>
        <w:tabs>
          <w:tab w:val="num" w:pos="4320"/>
        </w:tabs>
        <w:ind w:left="4320" w:hanging="360"/>
      </w:pPr>
      <w:rPr>
        <w:rFonts w:ascii="Wingdings" w:hAnsi="Wingdings" w:hint="default"/>
      </w:rPr>
    </w:lvl>
    <w:lvl w:ilvl="6" w:tplc="71A2EB12" w:tentative="1">
      <w:start w:val="1"/>
      <w:numFmt w:val="bullet"/>
      <w:lvlText w:val=""/>
      <w:lvlJc w:val="left"/>
      <w:pPr>
        <w:tabs>
          <w:tab w:val="num" w:pos="5040"/>
        </w:tabs>
        <w:ind w:left="5040" w:hanging="360"/>
      </w:pPr>
      <w:rPr>
        <w:rFonts w:ascii="Symbol" w:hAnsi="Symbol" w:hint="default"/>
      </w:rPr>
    </w:lvl>
    <w:lvl w:ilvl="7" w:tplc="A0E4EAF8" w:tentative="1">
      <w:start w:val="1"/>
      <w:numFmt w:val="bullet"/>
      <w:lvlText w:val="o"/>
      <w:lvlJc w:val="left"/>
      <w:pPr>
        <w:tabs>
          <w:tab w:val="num" w:pos="5760"/>
        </w:tabs>
        <w:ind w:left="5760" w:hanging="360"/>
      </w:pPr>
      <w:rPr>
        <w:rFonts w:ascii="Courier New" w:hAnsi="Courier New" w:hint="default"/>
      </w:rPr>
    </w:lvl>
    <w:lvl w:ilvl="8" w:tplc="BECE5BC4" w:tentative="1">
      <w:start w:val="1"/>
      <w:numFmt w:val="bullet"/>
      <w:lvlText w:val=""/>
      <w:lvlJc w:val="left"/>
      <w:pPr>
        <w:tabs>
          <w:tab w:val="num" w:pos="6480"/>
        </w:tabs>
        <w:ind w:left="6480" w:hanging="360"/>
      </w:pPr>
      <w:rPr>
        <w:rFonts w:ascii="Wingdings" w:hAnsi="Wingdings" w:hint="default"/>
      </w:rPr>
    </w:lvl>
  </w:abstractNum>
  <w:abstractNum w:abstractNumId="1">
    <w:nsid w:val="173F7C38"/>
    <w:multiLevelType w:val="hybridMultilevel"/>
    <w:tmpl w:val="AC78F842"/>
    <w:lvl w:ilvl="0" w:tplc="D138EDC8">
      <w:start w:val="1"/>
      <w:numFmt w:val="bullet"/>
      <w:lvlText w:val=""/>
      <w:lvlJc w:val="left"/>
      <w:pPr>
        <w:tabs>
          <w:tab w:val="num" w:pos="530"/>
        </w:tabs>
        <w:ind w:left="510" w:hanging="340"/>
      </w:pPr>
      <w:rPr>
        <w:rFonts w:ascii="Symbol" w:hAnsi="Symbol" w:hint="default"/>
        <w:b w:val="0"/>
        <w:i w:val="0"/>
        <w:sz w:val="32"/>
      </w:rPr>
    </w:lvl>
    <w:lvl w:ilvl="1" w:tplc="BD54C4A8" w:tentative="1">
      <w:start w:val="1"/>
      <w:numFmt w:val="bullet"/>
      <w:lvlText w:val="o"/>
      <w:lvlJc w:val="left"/>
      <w:pPr>
        <w:tabs>
          <w:tab w:val="num" w:pos="1440"/>
        </w:tabs>
        <w:ind w:left="1440" w:hanging="360"/>
      </w:pPr>
      <w:rPr>
        <w:rFonts w:ascii="Courier New" w:hAnsi="Courier New" w:hint="default"/>
      </w:rPr>
    </w:lvl>
    <w:lvl w:ilvl="2" w:tplc="FD462FDC" w:tentative="1">
      <w:start w:val="1"/>
      <w:numFmt w:val="bullet"/>
      <w:lvlText w:val=""/>
      <w:lvlJc w:val="left"/>
      <w:pPr>
        <w:tabs>
          <w:tab w:val="num" w:pos="2160"/>
        </w:tabs>
        <w:ind w:left="2160" w:hanging="360"/>
      </w:pPr>
      <w:rPr>
        <w:rFonts w:ascii="Wingdings" w:hAnsi="Wingdings" w:hint="default"/>
      </w:rPr>
    </w:lvl>
    <w:lvl w:ilvl="3" w:tplc="7B641978" w:tentative="1">
      <w:start w:val="1"/>
      <w:numFmt w:val="bullet"/>
      <w:lvlText w:val=""/>
      <w:lvlJc w:val="left"/>
      <w:pPr>
        <w:tabs>
          <w:tab w:val="num" w:pos="2880"/>
        </w:tabs>
        <w:ind w:left="2880" w:hanging="360"/>
      </w:pPr>
      <w:rPr>
        <w:rFonts w:ascii="Symbol" w:hAnsi="Symbol" w:hint="default"/>
      </w:rPr>
    </w:lvl>
    <w:lvl w:ilvl="4" w:tplc="555C346A" w:tentative="1">
      <w:start w:val="1"/>
      <w:numFmt w:val="bullet"/>
      <w:lvlText w:val="o"/>
      <w:lvlJc w:val="left"/>
      <w:pPr>
        <w:tabs>
          <w:tab w:val="num" w:pos="3600"/>
        </w:tabs>
        <w:ind w:left="3600" w:hanging="360"/>
      </w:pPr>
      <w:rPr>
        <w:rFonts w:ascii="Courier New" w:hAnsi="Courier New" w:hint="default"/>
      </w:rPr>
    </w:lvl>
    <w:lvl w:ilvl="5" w:tplc="25745C32" w:tentative="1">
      <w:start w:val="1"/>
      <w:numFmt w:val="bullet"/>
      <w:lvlText w:val=""/>
      <w:lvlJc w:val="left"/>
      <w:pPr>
        <w:tabs>
          <w:tab w:val="num" w:pos="4320"/>
        </w:tabs>
        <w:ind w:left="4320" w:hanging="360"/>
      </w:pPr>
      <w:rPr>
        <w:rFonts w:ascii="Wingdings" w:hAnsi="Wingdings" w:hint="default"/>
      </w:rPr>
    </w:lvl>
    <w:lvl w:ilvl="6" w:tplc="461AD7AC" w:tentative="1">
      <w:start w:val="1"/>
      <w:numFmt w:val="bullet"/>
      <w:lvlText w:val=""/>
      <w:lvlJc w:val="left"/>
      <w:pPr>
        <w:tabs>
          <w:tab w:val="num" w:pos="5040"/>
        </w:tabs>
        <w:ind w:left="5040" w:hanging="360"/>
      </w:pPr>
      <w:rPr>
        <w:rFonts w:ascii="Symbol" w:hAnsi="Symbol" w:hint="default"/>
      </w:rPr>
    </w:lvl>
    <w:lvl w:ilvl="7" w:tplc="59905CD2" w:tentative="1">
      <w:start w:val="1"/>
      <w:numFmt w:val="bullet"/>
      <w:lvlText w:val="o"/>
      <w:lvlJc w:val="left"/>
      <w:pPr>
        <w:tabs>
          <w:tab w:val="num" w:pos="5760"/>
        </w:tabs>
        <w:ind w:left="5760" w:hanging="360"/>
      </w:pPr>
      <w:rPr>
        <w:rFonts w:ascii="Courier New" w:hAnsi="Courier New" w:hint="default"/>
      </w:rPr>
    </w:lvl>
    <w:lvl w:ilvl="8" w:tplc="635E8822" w:tentative="1">
      <w:start w:val="1"/>
      <w:numFmt w:val="bullet"/>
      <w:lvlText w:val=""/>
      <w:lvlJc w:val="left"/>
      <w:pPr>
        <w:tabs>
          <w:tab w:val="num" w:pos="6480"/>
        </w:tabs>
        <w:ind w:left="6480" w:hanging="360"/>
      </w:pPr>
      <w:rPr>
        <w:rFonts w:ascii="Wingdings" w:hAnsi="Wingdings" w:hint="default"/>
      </w:rPr>
    </w:lvl>
  </w:abstractNum>
  <w:abstractNum w:abstractNumId="2">
    <w:nsid w:val="25DF06EA"/>
    <w:multiLevelType w:val="hybridMultilevel"/>
    <w:tmpl w:val="03E49CB2"/>
    <w:lvl w:ilvl="0" w:tplc="F7F29320">
      <w:start w:val="1"/>
      <w:numFmt w:val="bullet"/>
      <w:lvlText w:val="o"/>
      <w:lvlJc w:val="left"/>
      <w:pPr>
        <w:tabs>
          <w:tab w:val="num" w:pos="720"/>
        </w:tabs>
        <w:ind w:left="720" w:hanging="360"/>
      </w:pPr>
      <w:rPr>
        <w:rFonts w:ascii="Courier New" w:hAnsi="Courier New" w:hint="default"/>
      </w:rPr>
    </w:lvl>
    <w:lvl w:ilvl="1" w:tplc="D0E45EA8" w:tentative="1">
      <w:start w:val="1"/>
      <w:numFmt w:val="bullet"/>
      <w:lvlText w:val="o"/>
      <w:lvlJc w:val="left"/>
      <w:pPr>
        <w:tabs>
          <w:tab w:val="num" w:pos="1440"/>
        </w:tabs>
        <w:ind w:left="1440" w:hanging="360"/>
      </w:pPr>
      <w:rPr>
        <w:rFonts w:ascii="Courier New" w:hAnsi="Courier New" w:hint="default"/>
      </w:rPr>
    </w:lvl>
    <w:lvl w:ilvl="2" w:tplc="AB927808" w:tentative="1">
      <w:start w:val="1"/>
      <w:numFmt w:val="bullet"/>
      <w:lvlText w:val=""/>
      <w:lvlJc w:val="left"/>
      <w:pPr>
        <w:tabs>
          <w:tab w:val="num" w:pos="2160"/>
        </w:tabs>
        <w:ind w:left="2160" w:hanging="360"/>
      </w:pPr>
      <w:rPr>
        <w:rFonts w:ascii="Wingdings" w:hAnsi="Wingdings" w:hint="default"/>
      </w:rPr>
    </w:lvl>
    <w:lvl w:ilvl="3" w:tplc="36303ED8" w:tentative="1">
      <w:start w:val="1"/>
      <w:numFmt w:val="bullet"/>
      <w:lvlText w:val=""/>
      <w:lvlJc w:val="left"/>
      <w:pPr>
        <w:tabs>
          <w:tab w:val="num" w:pos="2880"/>
        </w:tabs>
        <w:ind w:left="2880" w:hanging="360"/>
      </w:pPr>
      <w:rPr>
        <w:rFonts w:ascii="Symbol" w:hAnsi="Symbol" w:hint="default"/>
      </w:rPr>
    </w:lvl>
    <w:lvl w:ilvl="4" w:tplc="65420EBE" w:tentative="1">
      <w:start w:val="1"/>
      <w:numFmt w:val="bullet"/>
      <w:lvlText w:val="o"/>
      <w:lvlJc w:val="left"/>
      <w:pPr>
        <w:tabs>
          <w:tab w:val="num" w:pos="3600"/>
        </w:tabs>
        <w:ind w:left="3600" w:hanging="360"/>
      </w:pPr>
      <w:rPr>
        <w:rFonts w:ascii="Courier New" w:hAnsi="Courier New" w:hint="default"/>
      </w:rPr>
    </w:lvl>
    <w:lvl w:ilvl="5" w:tplc="04741CF4" w:tentative="1">
      <w:start w:val="1"/>
      <w:numFmt w:val="bullet"/>
      <w:lvlText w:val=""/>
      <w:lvlJc w:val="left"/>
      <w:pPr>
        <w:tabs>
          <w:tab w:val="num" w:pos="4320"/>
        </w:tabs>
        <w:ind w:left="4320" w:hanging="360"/>
      </w:pPr>
      <w:rPr>
        <w:rFonts w:ascii="Wingdings" w:hAnsi="Wingdings" w:hint="default"/>
      </w:rPr>
    </w:lvl>
    <w:lvl w:ilvl="6" w:tplc="0B343C1A" w:tentative="1">
      <w:start w:val="1"/>
      <w:numFmt w:val="bullet"/>
      <w:lvlText w:val=""/>
      <w:lvlJc w:val="left"/>
      <w:pPr>
        <w:tabs>
          <w:tab w:val="num" w:pos="5040"/>
        </w:tabs>
        <w:ind w:left="5040" w:hanging="360"/>
      </w:pPr>
      <w:rPr>
        <w:rFonts w:ascii="Symbol" w:hAnsi="Symbol" w:hint="default"/>
      </w:rPr>
    </w:lvl>
    <w:lvl w:ilvl="7" w:tplc="34F6490C" w:tentative="1">
      <w:start w:val="1"/>
      <w:numFmt w:val="bullet"/>
      <w:lvlText w:val="o"/>
      <w:lvlJc w:val="left"/>
      <w:pPr>
        <w:tabs>
          <w:tab w:val="num" w:pos="5760"/>
        </w:tabs>
        <w:ind w:left="5760" w:hanging="360"/>
      </w:pPr>
      <w:rPr>
        <w:rFonts w:ascii="Courier New" w:hAnsi="Courier New" w:hint="default"/>
      </w:rPr>
    </w:lvl>
    <w:lvl w:ilvl="8" w:tplc="AEF81350" w:tentative="1">
      <w:start w:val="1"/>
      <w:numFmt w:val="bullet"/>
      <w:lvlText w:val=""/>
      <w:lvlJc w:val="left"/>
      <w:pPr>
        <w:tabs>
          <w:tab w:val="num" w:pos="6480"/>
        </w:tabs>
        <w:ind w:left="6480" w:hanging="360"/>
      </w:pPr>
      <w:rPr>
        <w:rFonts w:ascii="Wingdings" w:hAnsi="Wingdings" w:hint="default"/>
      </w:rPr>
    </w:lvl>
  </w:abstractNum>
  <w:abstractNum w:abstractNumId="3">
    <w:nsid w:val="292064E2"/>
    <w:multiLevelType w:val="hybridMultilevel"/>
    <w:tmpl w:val="03E49CB2"/>
    <w:lvl w:ilvl="0" w:tplc="BCB286A4">
      <w:start w:val="1"/>
      <w:numFmt w:val="bullet"/>
      <w:lvlText w:val=""/>
      <w:lvlJc w:val="left"/>
      <w:pPr>
        <w:tabs>
          <w:tab w:val="num" w:pos="530"/>
        </w:tabs>
        <w:ind w:left="510" w:hanging="340"/>
      </w:pPr>
      <w:rPr>
        <w:rFonts w:ascii="Symbol" w:hAnsi="Symbol" w:hint="default"/>
        <w:b w:val="0"/>
        <w:i w:val="0"/>
        <w:sz w:val="32"/>
      </w:rPr>
    </w:lvl>
    <w:lvl w:ilvl="1" w:tplc="C3B698CE" w:tentative="1">
      <w:start w:val="1"/>
      <w:numFmt w:val="bullet"/>
      <w:lvlText w:val="o"/>
      <w:lvlJc w:val="left"/>
      <w:pPr>
        <w:tabs>
          <w:tab w:val="num" w:pos="1440"/>
        </w:tabs>
        <w:ind w:left="1440" w:hanging="360"/>
      </w:pPr>
      <w:rPr>
        <w:rFonts w:ascii="Courier New" w:hAnsi="Courier New" w:hint="default"/>
      </w:rPr>
    </w:lvl>
    <w:lvl w:ilvl="2" w:tplc="AF98C644" w:tentative="1">
      <w:start w:val="1"/>
      <w:numFmt w:val="bullet"/>
      <w:lvlText w:val=""/>
      <w:lvlJc w:val="left"/>
      <w:pPr>
        <w:tabs>
          <w:tab w:val="num" w:pos="2160"/>
        </w:tabs>
        <w:ind w:left="2160" w:hanging="360"/>
      </w:pPr>
      <w:rPr>
        <w:rFonts w:ascii="Wingdings" w:hAnsi="Wingdings" w:hint="default"/>
      </w:rPr>
    </w:lvl>
    <w:lvl w:ilvl="3" w:tplc="9A428332" w:tentative="1">
      <w:start w:val="1"/>
      <w:numFmt w:val="bullet"/>
      <w:lvlText w:val=""/>
      <w:lvlJc w:val="left"/>
      <w:pPr>
        <w:tabs>
          <w:tab w:val="num" w:pos="2880"/>
        </w:tabs>
        <w:ind w:left="2880" w:hanging="360"/>
      </w:pPr>
      <w:rPr>
        <w:rFonts w:ascii="Symbol" w:hAnsi="Symbol" w:hint="default"/>
      </w:rPr>
    </w:lvl>
    <w:lvl w:ilvl="4" w:tplc="94E6BAFA" w:tentative="1">
      <w:start w:val="1"/>
      <w:numFmt w:val="bullet"/>
      <w:lvlText w:val="o"/>
      <w:lvlJc w:val="left"/>
      <w:pPr>
        <w:tabs>
          <w:tab w:val="num" w:pos="3600"/>
        </w:tabs>
        <w:ind w:left="3600" w:hanging="360"/>
      </w:pPr>
      <w:rPr>
        <w:rFonts w:ascii="Courier New" w:hAnsi="Courier New" w:hint="default"/>
      </w:rPr>
    </w:lvl>
    <w:lvl w:ilvl="5" w:tplc="A52619E6" w:tentative="1">
      <w:start w:val="1"/>
      <w:numFmt w:val="bullet"/>
      <w:lvlText w:val=""/>
      <w:lvlJc w:val="left"/>
      <w:pPr>
        <w:tabs>
          <w:tab w:val="num" w:pos="4320"/>
        </w:tabs>
        <w:ind w:left="4320" w:hanging="360"/>
      </w:pPr>
      <w:rPr>
        <w:rFonts w:ascii="Wingdings" w:hAnsi="Wingdings" w:hint="default"/>
      </w:rPr>
    </w:lvl>
    <w:lvl w:ilvl="6" w:tplc="CC661506" w:tentative="1">
      <w:start w:val="1"/>
      <w:numFmt w:val="bullet"/>
      <w:lvlText w:val=""/>
      <w:lvlJc w:val="left"/>
      <w:pPr>
        <w:tabs>
          <w:tab w:val="num" w:pos="5040"/>
        </w:tabs>
        <w:ind w:left="5040" w:hanging="360"/>
      </w:pPr>
      <w:rPr>
        <w:rFonts w:ascii="Symbol" w:hAnsi="Symbol" w:hint="default"/>
      </w:rPr>
    </w:lvl>
    <w:lvl w:ilvl="7" w:tplc="04A473E2" w:tentative="1">
      <w:start w:val="1"/>
      <w:numFmt w:val="bullet"/>
      <w:lvlText w:val="o"/>
      <w:lvlJc w:val="left"/>
      <w:pPr>
        <w:tabs>
          <w:tab w:val="num" w:pos="5760"/>
        </w:tabs>
        <w:ind w:left="5760" w:hanging="360"/>
      </w:pPr>
      <w:rPr>
        <w:rFonts w:ascii="Courier New" w:hAnsi="Courier New" w:hint="default"/>
      </w:rPr>
    </w:lvl>
    <w:lvl w:ilvl="8" w:tplc="3D30C67A" w:tentative="1">
      <w:start w:val="1"/>
      <w:numFmt w:val="bullet"/>
      <w:lvlText w:val=""/>
      <w:lvlJc w:val="left"/>
      <w:pPr>
        <w:tabs>
          <w:tab w:val="num" w:pos="6480"/>
        </w:tabs>
        <w:ind w:left="6480" w:hanging="360"/>
      </w:pPr>
      <w:rPr>
        <w:rFonts w:ascii="Wingdings" w:hAnsi="Wingdings" w:hint="default"/>
      </w:rPr>
    </w:lvl>
  </w:abstractNum>
  <w:abstractNum w:abstractNumId="4">
    <w:nsid w:val="2A8E55AA"/>
    <w:multiLevelType w:val="hybridMultilevel"/>
    <w:tmpl w:val="4C7C9E1E"/>
    <w:lvl w:ilvl="0" w:tplc="8F400D92">
      <w:start w:val="1"/>
      <w:numFmt w:val="bullet"/>
      <w:lvlText w:val="o"/>
      <w:lvlJc w:val="left"/>
      <w:pPr>
        <w:tabs>
          <w:tab w:val="num" w:pos="720"/>
        </w:tabs>
        <w:ind w:left="720" w:hanging="360"/>
      </w:pPr>
      <w:rPr>
        <w:rFonts w:ascii="Courier New" w:hAnsi="Courier New" w:hint="default"/>
      </w:rPr>
    </w:lvl>
    <w:lvl w:ilvl="1" w:tplc="05669494" w:tentative="1">
      <w:start w:val="1"/>
      <w:numFmt w:val="bullet"/>
      <w:lvlText w:val="o"/>
      <w:lvlJc w:val="left"/>
      <w:pPr>
        <w:tabs>
          <w:tab w:val="num" w:pos="1440"/>
        </w:tabs>
        <w:ind w:left="1440" w:hanging="360"/>
      </w:pPr>
      <w:rPr>
        <w:rFonts w:ascii="Courier New" w:hAnsi="Courier New" w:hint="default"/>
      </w:rPr>
    </w:lvl>
    <w:lvl w:ilvl="2" w:tplc="6832C136" w:tentative="1">
      <w:start w:val="1"/>
      <w:numFmt w:val="bullet"/>
      <w:lvlText w:val=""/>
      <w:lvlJc w:val="left"/>
      <w:pPr>
        <w:tabs>
          <w:tab w:val="num" w:pos="2160"/>
        </w:tabs>
        <w:ind w:left="2160" w:hanging="360"/>
      </w:pPr>
      <w:rPr>
        <w:rFonts w:ascii="Wingdings" w:hAnsi="Wingdings" w:hint="default"/>
      </w:rPr>
    </w:lvl>
    <w:lvl w:ilvl="3" w:tplc="B2284F90" w:tentative="1">
      <w:start w:val="1"/>
      <w:numFmt w:val="bullet"/>
      <w:lvlText w:val=""/>
      <w:lvlJc w:val="left"/>
      <w:pPr>
        <w:tabs>
          <w:tab w:val="num" w:pos="2880"/>
        </w:tabs>
        <w:ind w:left="2880" w:hanging="360"/>
      </w:pPr>
      <w:rPr>
        <w:rFonts w:ascii="Symbol" w:hAnsi="Symbol" w:hint="default"/>
      </w:rPr>
    </w:lvl>
    <w:lvl w:ilvl="4" w:tplc="CF966068" w:tentative="1">
      <w:start w:val="1"/>
      <w:numFmt w:val="bullet"/>
      <w:lvlText w:val="o"/>
      <w:lvlJc w:val="left"/>
      <w:pPr>
        <w:tabs>
          <w:tab w:val="num" w:pos="3600"/>
        </w:tabs>
        <w:ind w:left="3600" w:hanging="360"/>
      </w:pPr>
      <w:rPr>
        <w:rFonts w:ascii="Courier New" w:hAnsi="Courier New" w:hint="default"/>
      </w:rPr>
    </w:lvl>
    <w:lvl w:ilvl="5" w:tplc="FB6270A0" w:tentative="1">
      <w:start w:val="1"/>
      <w:numFmt w:val="bullet"/>
      <w:lvlText w:val=""/>
      <w:lvlJc w:val="left"/>
      <w:pPr>
        <w:tabs>
          <w:tab w:val="num" w:pos="4320"/>
        </w:tabs>
        <w:ind w:left="4320" w:hanging="360"/>
      </w:pPr>
      <w:rPr>
        <w:rFonts w:ascii="Wingdings" w:hAnsi="Wingdings" w:hint="default"/>
      </w:rPr>
    </w:lvl>
    <w:lvl w:ilvl="6" w:tplc="1EE0E868" w:tentative="1">
      <w:start w:val="1"/>
      <w:numFmt w:val="bullet"/>
      <w:lvlText w:val=""/>
      <w:lvlJc w:val="left"/>
      <w:pPr>
        <w:tabs>
          <w:tab w:val="num" w:pos="5040"/>
        </w:tabs>
        <w:ind w:left="5040" w:hanging="360"/>
      </w:pPr>
      <w:rPr>
        <w:rFonts w:ascii="Symbol" w:hAnsi="Symbol" w:hint="default"/>
      </w:rPr>
    </w:lvl>
    <w:lvl w:ilvl="7" w:tplc="62F49C4E" w:tentative="1">
      <w:start w:val="1"/>
      <w:numFmt w:val="bullet"/>
      <w:lvlText w:val="o"/>
      <w:lvlJc w:val="left"/>
      <w:pPr>
        <w:tabs>
          <w:tab w:val="num" w:pos="5760"/>
        </w:tabs>
        <w:ind w:left="5760" w:hanging="360"/>
      </w:pPr>
      <w:rPr>
        <w:rFonts w:ascii="Courier New" w:hAnsi="Courier New" w:hint="default"/>
      </w:rPr>
    </w:lvl>
    <w:lvl w:ilvl="8" w:tplc="CA06D482" w:tentative="1">
      <w:start w:val="1"/>
      <w:numFmt w:val="bullet"/>
      <w:lvlText w:val=""/>
      <w:lvlJc w:val="left"/>
      <w:pPr>
        <w:tabs>
          <w:tab w:val="num" w:pos="6480"/>
        </w:tabs>
        <w:ind w:left="6480" w:hanging="360"/>
      </w:pPr>
      <w:rPr>
        <w:rFonts w:ascii="Wingdings" w:hAnsi="Wingdings" w:hint="default"/>
      </w:rPr>
    </w:lvl>
  </w:abstractNum>
  <w:abstractNum w:abstractNumId="5">
    <w:nsid w:val="4D2B40AD"/>
    <w:multiLevelType w:val="hybridMultilevel"/>
    <w:tmpl w:val="B1CA10AE"/>
    <w:lvl w:ilvl="0" w:tplc="2356235A">
      <w:start w:val="1"/>
      <w:numFmt w:val="bullet"/>
      <w:lvlText w:val=""/>
      <w:lvlJc w:val="left"/>
      <w:pPr>
        <w:tabs>
          <w:tab w:val="num" w:pos="530"/>
        </w:tabs>
        <w:ind w:left="510" w:hanging="340"/>
      </w:pPr>
      <w:rPr>
        <w:rFonts w:ascii="Symbol" w:hAnsi="Symbol" w:hint="default"/>
        <w:b w:val="0"/>
        <w:i w:val="0"/>
        <w:sz w:val="32"/>
      </w:rPr>
    </w:lvl>
    <w:lvl w:ilvl="1" w:tplc="8882770C" w:tentative="1">
      <w:start w:val="1"/>
      <w:numFmt w:val="bullet"/>
      <w:lvlText w:val="o"/>
      <w:lvlJc w:val="left"/>
      <w:pPr>
        <w:tabs>
          <w:tab w:val="num" w:pos="1440"/>
        </w:tabs>
        <w:ind w:left="1440" w:hanging="360"/>
      </w:pPr>
      <w:rPr>
        <w:rFonts w:ascii="Courier New" w:hAnsi="Courier New" w:hint="default"/>
      </w:rPr>
    </w:lvl>
    <w:lvl w:ilvl="2" w:tplc="9CBC68E8" w:tentative="1">
      <w:start w:val="1"/>
      <w:numFmt w:val="bullet"/>
      <w:lvlText w:val=""/>
      <w:lvlJc w:val="left"/>
      <w:pPr>
        <w:tabs>
          <w:tab w:val="num" w:pos="2160"/>
        </w:tabs>
        <w:ind w:left="2160" w:hanging="360"/>
      </w:pPr>
      <w:rPr>
        <w:rFonts w:ascii="Wingdings" w:hAnsi="Wingdings" w:hint="default"/>
      </w:rPr>
    </w:lvl>
    <w:lvl w:ilvl="3" w:tplc="E40C58DC" w:tentative="1">
      <w:start w:val="1"/>
      <w:numFmt w:val="bullet"/>
      <w:lvlText w:val=""/>
      <w:lvlJc w:val="left"/>
      <w:pPr>
        <w:tabs>
          <w:tab w:val="num" w:pos="2880"/>
        </w:tabs>
        <w:ind w:left="2880" w:hanging="360"/>
      </w:pPr>
      <w:rPr>
        <w:rFonts w:ascii="Symbol" w:hAnsi="Symbol" w:hint="default"/>
      </w:rPr>
    </w:lvl>
    <w:lvl w:ilvl="4" w:tplc="4BAA0FBC" w:tentative="1">
      <w:start w:val="1"/>
      <w:numFmt w:val="bullet"/>
      <w:lvlText w:val="o"/>
      <w:lvlJc w:val="left"/>
      <w:pPr>
        <w:tabs>
          <w:tab w:val="num" w:pos="3600"/>
        </w:tabs>
        <w:ind w:left="3600" w:hanging="360"/>
      </w:pPr>
      <w:rPr>
        <w:rFonts w:ascii="Courier New" w:hAnsi="Courier New" w:hint="default"/>
      </w:rPr>
    </w:lvl>
    <w:lvl w:ilvl="5" w:tplc="1112480E" w:tentative="1">
      <w:start w:val="1"/>
      <w:numFmt w:val="bullet"/>
      <w:lvlText w:val=""/>
      <w:lvlJc w:val="left"/>
      <w:pPr>
        <w:tabs>
          <w:tab w:val="num" w:pos="4320"/>
        </w:tabs>
        <w:ind w:left="4320" w:hanging="360"/>
      </w:pPr>
      <w:rPr>
        <w:rFonts w:ascii="Wingdings" w:hAnsi="Wingdings" w:hint="default"/>
      </w:rPr>
    </w:lvl>
    <w:lvl w:ilvl="6" w:tplc="B6963EE4" w:tentative="1">
      <w:start w:val="1"/>
      <w:numFmt w:val="bullet"/>
      <w:lvlText w:val=""/>
      <w:lvlJc w:val="left"/>
      <w:pPr>
        <w:tabs>
          <w:tab w:val="num" w:pos="5040"/>
        </w:tabs>
        <w:ind w:left="5040" w:hanging="360"/>
      </w:pPr>
      <w:rPr>
        <w:rFonts w:ascii="Symbol" w:hAnsi="Symbol" w:hint="default"/>
      </w:rPr>
    </w:lvl>
    <w:lvl w:ilvl="7" w:tplc="2ACC30E8" w:tentative="1">
      <w:start w:val="1"/>
      <w:numFmt w:val="bullet"/>
      <w:lvlText w:val="o"/>
      <w:lvlJc w:val="left"/>
      <w:pPr>
        <w:tabs>
          <w:tab w:val="num" w:pos="5760"/>
        </w:tabs>
        <w:ind w:left="5760" w:hanging="360"/>
      </w:pPr>
      <w:rPr>
        <w:rFonts w:ascii="Courier New" w:hAnsi="Courier New" w:hint="default"/>
      </w:rPr>
    </w:lvl>
    <w:lvl w:ilvl="8" w:tplc="B8B483DA" w:tentative="1">
      <w:start w:val="1"/>
      <w:numFmt w:val="bullet"/>
      <w:lvlText w:val=""/>
      <w:lvlJc w:val="left"/>
      <w:pPr>
        <w:tabs>
          <w:tab w:val="num" w:pos="6480"/>
        </w:tabs>
        <w:ind w:left="6480" w:hanging="360"/>
      </w:pPr>
      <w:rPr>
        <w:rFonts w:ascii="Wingdings" w:hAnsi="Wingdings" w:hint="default"/>
      </w:rPr>
    </w:lvl>
  </w:abstractNum>
  <w:abstractNum w:abstractNumId="6">
    <w:nsid w:val="4E392E6B"/>
    <w:multiLevelType w:val="hybridMultilevel"/>
    <w:tmpl w:val="DCB83BF8"/>
    <w:lvl w:ilvl="0" w:tplc="0D88874E">
      <w:start w:val="1"/>
      <w:numFmt w:val="bullet"/>
      <w:lvlText w:val="o"/>
      <w:lvlJc w:val="left"/>
      <w:pPr>
        <w:tabs>
          <w:tab w:val="num" w:pos="720"/>
        </w:tabs>
        <w:ind w:left="720" w:hanging="360"/>
      </w:pPr>
      <w:rPr>
        <w:rFonts w:ascii="Courier New" w:hAnsi="Courier New" w:hint="default"/>
      </w:rPr>
    </w:lvl>
    <w:lvl w:ilvl="1" w:tplc="658E54A0" w:tentative="1">
      <w:start w:val="1"/>
      <w:numFmt w:val="bullet"/>
      <w:lvlText w:val="o"/>
      <w:lvlJc w:val="left"/>
      <w:pPr>
        <w:tabs>
          <w:tab w:val="num" w:pos="1440"/>
        </w:tabs>
        <w:ind w:left="1440" w:hanging="360"/>
      </w:pPr>
      <w:rPr>
        <w:rFonts w:ascii="Courier New" w:hAnsi="Courier New" w:hint="default"/>
      </w:rPr>
    </w:lvl>
    <w:lvl w:ilvl="2" w:tplc="04163040" w:tentative="1">
      <w:start w:val="1"/>
      <w:numFmt w:val="bullet"/>
      <w:lvlText w:val=""/>
      <w:lvlJc w:val="left"/>
      <w:pPr>
        <w:tabs>
          <w:tab w:val="num" w:pos="2160"/>
        </w:tabs>
        <w:ind w:left="2160" w:hanging="360"/>
      </w:pPr>
      <w:rPr>
        <w:rFonts w:ascii="Wingdings" w:hAnsi="Wingdings" w:hint="default"/>
      </w:rPr>
    </w:lvl>
    <w:lvl w:ilvl="3" w:tplc="718C9E32" w:tentative="1">
      <w:start w:val="1"/>
      <w:numFmt w:val="bullet"/>
      <w:lvlText w:val=""/>
      <w:lvlJc w:val="left"/>
      <w:pPr>
        <w:tabs>
          <w:tab w:val="num" w:pos="2880"/>
        </w:tabs>
        <w:ind w:left="2880" w:hanging="360"/>
      </w:pPr>
      <w:rPr>
        <w:rFonts w:ascii="Symbol" w:hAnsi="Symbol" w:hint="default"/>
      </w:rPr>
    </w:lvl>
    <w:lvl w:ilvl="4" w:tplc="86ACECDA" w:tentative="1">
      <w:start w:val="1"/>
      <w:numFmt w:val="bullet"/>
      <w:lvlText w:val="o"/>
      <w:lvlJc w:val="left"/>
      <w:pPr>
        <w:tabs>
          <w:tab w:val="num" w:pos="3600"/>
        </w:tabs>
        <w:ind w:left="3600" w:hanging="360"/>
      </w:pPr>
      <w:rPr>
        <w:rFonts w:ascii="Courier New" w:hAnsi="Courier New" w:hint="default"/>
      </w:rPr>
    </w:lvl>
    <w:lvl w:ilvl="5" w:tplc="03CC1236" w:tentative="1">
      <w:start w:val="1"/>
      <w:numFmt w:val="bullet"/>
      <w:lvlText w:val=""/>
      <w:lvlJc w:val="left"/>
      <w:pPr>
        <w:tabs>
          <w:tab w:val="num" w:pos="4320"/>
        </w:tabs>
        <w:ind w:left="4320" w:hanging="360"/>
      </w:pPr>
      <w:rPr>
        <w:rFonts w:ascii="Wingdings" w:hAnsi="Wingdings" w:hint="default"/>
      </w:rPr>
    </w:lvl>
    <w:lvl w:ilvl="6" w:tplc="ED580B60" w:tentative="1">
      <w:start w:val="1"/>
      <w:numFmt w:val="bullet"/>
      <w:lvlText w:val=""/>
      <w:lvlJc w:val="left"/>
      <w:pPr>
        <w:tabs>
          <w:tab w:val="num" w:pos="5040"/>
        </w:tabs>
        <w:ind w:left="5040" w:hanging="360"/>
      </w:pPr>
      <w:rPr>
        <w:rFonts w:ascii="Symbol" w:hAnsi="Symbol" w:hint="default"/>
      </w:rPr>
    </w:lvl>
    <w:lvl w:ilvl="7" w:tplc="C742D1A8" w:tentative="1">
      <w:start w:val="1"/>
      <w:numFmt w:val="bullet"/>
      <w:lvlText w:val="o"/>
      <w:lvlJc w:val="left"/>
      <w:pPr>
        <w:tabs>
          <w:tab w:val="num" w:pos="5760"/>
        </w:tabs>
        <w:ind w:left="5760" w:hanging="360"/>
      </w:pPr>
      <w:rPr>
        <w:rFonts w:ascii="Courier New" w:hAnsi="Courier New" w:hint="default"/>
      </w:rPr>
    </w:lvl>
    <w:lvl w:ilvl="8" w:tplc="ABEE4F56" w:tentative="1">
      <w:start w:val="1"/>
      <w:numFmt w:val="bullet"/>
      <w:lvlText w:val=""/>
      <w:lvlJc w:val="left"/>
      <w:pPr>
        <w:tabs>
          <w:tab w:val="num" w:pos="6480"/>
        </w:tabs>
        <w:ind w:left="6480" w:hanging="360"/>
      </w:pPr>
      <w:rPr>
        <w:rFonts w:ascii="Wingdings" w:hAnsi="Wingdings" w:hint="default"/>
      </w:rPr>
    </w:lvl>
  </w:abstractNum>
  <w:abstractNum w:abstractNumId="7">
    <w:nsid w:val="6A797200"/>
    <w:multiLevelType w:val="hybridMultilevel"/>
    <w:tmpl w:val="DCB83BF8"/>
    <w:lvl w:ilvl="0" w:tplc="0CE4D450">
      <w:start w:val="1"/>
      <w:numFmt w:val="bullet"/>
      <w:lvlText w:val=""/>
      <w:lvlJc w:val="left"/>
      <w:pPr>
        <w:tabs>
          <w:tab w:val="num" w:pos="530"/>
        </w:tabs>
        <w:ind w:left="510" w:hanging="340"/>
      </w:pPr>
      <w:rPr>
        <w:rFonts w:ascii="Symbol" w:hAnsi="Symbol" w:hint="default"/>
        <w:b w:val="0"/>
        <w:i w:val="0"/>
        <w:sz w:val="32"/>
      </w:rPr>
    </w:lvl>
    <w:lvl w:ilvl="1" w:tplc="77B257DA" w:tentative="1">
      <w:start w:val="1"/>
      <w:numFmt w:val="bullet"/>
      <w:lvlText w:val="o"/>
      <w:lvlJc w:val="left"/>
      <w:pPr>
        <w:tabs>
          <w:tab w:val="num" w:pos="1440"/>
        </w:tabs>
        <w:ind w:left="1440" w:hanging="360"/>
      </w:pPr>
      <w:rPr>
        <w:rFonts w:ascii="Courier New" w:hAnsi="Courier New" w:hint="default"/>
      </w:rPr>
    </w:lvl>
    <w:lvl w:ilvl="2" w:tplc="B2C0E806" w:tentative="1">
      <w:start w:val="1"/>
      <w:numFmt w:val="bullet"/>
      <w:lvlText w:val=""/>
      <w:lvlJc w:val="left"/>
      <w:pPr>
        <w:tabs>
          <w:tab w:val="num" w:pos="2160"/>
        </w:tabs>
        <w:ind w:left="2160" w:hanging="360"/>
      </w:pPr>
      <w:rPr>
        <w:rFonts w:ascii="Wingdings" w:hAnsi="Wingdings" w:hint="default"/>
      </w:rPr>
    </w:lvl>
    <w:lvl w:ilvl="3" w:tplc="EF46EAB2" w:tentative="1">
      <w:start w:val="1"/>
      <w:numFmt w:val="bullet"/>
      <w:lvlText w:val=""/>
      <w:lvlJc w:val="left"/>
      <w:pPr>
        <w:tabs>
          <w:tab w:val="num" w:pos="2880"/>
        </w:tabs>
        <w:ind w:left="2880" w:hanging="360"/>
      </w:pPr>
      <w:rPr>
        <w:rFonts w:ascii="Symbol" w:hAnsi="Symbol" w:hint="default"/>
      </w:rPr>
    </w:lvl>
    <w:lvl w:ilvl="4" w:tplc="6F0A56BA" w:tentative="1">
      <w:start w:val="1"/>
      <w:numFmt w:val="bullet"/>
      <w:lvlText w:val="o"/>
      <w:lvlJc w:val="left"/>
      <w:pPr>
        <w:tabs>
          <w:tab w:val="num" w:pos="3600"/>
        </w:tabs>
        <w:ind w:left="3600" w:hanging="360"/>
      </w:pPr>
      <w:rPr>
        <w:rFonts w:ascii="Courier New" w:hAnsi="Courier New" w:hint="default"/>
      </w:rPr>
    </w:lvl>
    <w:lvl w:ilvl="5" w:tplc="778A5488" w:tentative="1">
      <w:start w:val="1"/>
      <w:numFmt w:val="bullet"/>
      <w:lvlText w:val=""/>
      <w:lvlJc w:val="left"/>
      <w:pPr>
        <w:tabs>
          <w:tab w:val="num" w:pos="4320"/>
        </w:tabs>
        <w:ind w:left="4320" w:hanging="360"/>
      </w:pPr>
      <w:rPr>
        <w:rFonts w:ascii="Wingdings" w:hAnsi="Wingdings" w:hint="default"/>
      </w:rPr>
    </w:lvl>
    <w:lvl w:ilvl="6" w:tplc="4170B076" w:tentative="1">
      <w:start w:val="1"/>
      <w:numFmt w:val="bullet"/>
      <w:lvlText w:val=""/>
      <w:lvlJc w:val="left"/>
      <w:pPr>
        <w:tabs>
          <w:tab w:val="num" w:pos="5040"/>
        </w:tabs>
        <w:ind w:left="5040" w:hanging="360"/>
      </w:pPr>
      <w:rPr>
        <w:rFonts w:ascii="Symbol" w:hAnsi="Symbol" w:hint="default"/>
      </w:rPr>
    </w:lvl>
    <w:lvl w:ilvl="7" w:tplc="39E43178" w:tentative="1">
      <w:start w:val="1"/>
      <w:numFmt w:val="bullet"/>
      <w:lvlText w:val="o"/>
      <w:lvlJc w:val="left"/>
      <w:pPr>
        <w:tabs>
          <w:tab w:val="num" w:pos="5760"/>
        </w:tabs>
        <w:ind w:left="5760" w:hanging="360"/>
      </w:pPr>
      <w:rPr>
        <w:rFonts w:ascii="Courier New" w:hAnsi="Courier New" w:hint="default"/>
      </w:rPr>
    </w:lvl>
    <w:lvl w:ilvl="8" w:tplc="0EDED324" w:tentative="1">
      <w:start w:val="1"/>
      <w:numFmt w:val="bullet"/>
      <w:lvlText w:val=""/>
      <w:lvlJc w:val="left"/>
      <w:pPr>
        <w:tabs>
          <w:tab w:val="num" w:pos="6480"/>
        </w:tabs>
        <w:ind w:left="6480" w:hanging="360"/>
      </w:pPr>
      <w:rPr>
        <w:rFonts w:ascii="Wingdings" w:hAnsi="Wingdings" w:hint="default"/>
      </w:rPr>
    </w:lvl>
  </w:abstractNum>
  <w:abstractNum w:abstractNumId="8">
    <w:nsid w:val="6E9A6A96"/>
    <w:multiLevelType w:val="hybridMultilevel"/>
    <w:tmpl w:val="B1CA10AE"/>
    <w:lvl w:ilvl="0" w:tplc="64322A44">
      <w:start w:val="1"/>
      <w:numFmt w:val="bullet"/>
      <w:lvlText w:val="o"/>
      <w:lvlJc w:val="left"/>
      <w:pPr>
        <w:tabs>
          <w:tab w:val="num" w:pos="720"/>
        </w:tabs>
        <w:ind w:left="720" w:hanging="360"/>
      </w:pPr>
      <w:rPr>
        <w:rFonts w:ascii="Courier New" w:hAnsi="Courier New" w:hint="default"/>
      </w:rPr>
    </w:lvl>
    <w:lvl w:ilvl="1" w:tplc="DBF49D20" w:tentative="1">
      <w:start w:val="1"/>
      <w:numFmt w:val="bullet"/>
      <w:lvlText w:val="o"/>
      <w:lvlJc w:val="left"/>
      <w:pPr>
        <w:tabs>
          <w:tab w:val="num" w:pos="1440"/>
        </w:tabs>
        <w:ind w:left="1440" w:hanging="360"/>
      </w:pPr>
      <w:rPr>
        <w:rFonts w:ascii="Courier New" w:hAnsi="Courier New" w:hint="default"/>
      </w:rPr>
    </w:lvl>
    <w:lvl w:ilvl="2" w:tplc="80EA29B4" w:tentative="1">
      <w:start w:val="1"/>
      <w:numFmt w:val="bullet"/>
      <w:lvlText w:val=""/>
      <w:lvlJc w:val="left"/>
      <w:pPr>
        <w:tabs>
          <w:tab w:val="num" w:pos="2160"/>
        </w:tabs>
        <w:ind w:left="2160" w:hanging="360"/>
      </w:pPr>
      <w:rPr>
        <w:rFonts w:ascii="Wingdings" w:hAnsi="Wingdings" w:hint="default"/>
      </w:rPr>
    </w:lvl>
    <w:lvl w:ilvl="3" w:tplc="50ECF5BA" w:tentative="1">
      <w:start w:val="1"/>
      <w:numFmt w:val="bullet"/>
      <w:lvlText w:val=""/>
      <w:lvlJc w:val="left"/>
      <w:pPr>
        <w:tabs>
          <w:tab w:val="num" w:pos="2880"/>
        </w:tabs>
        <w:ind w:left="2880" w:hanging="360"/>
      </w:pPr>
      <w:rPr>
        <w:rFonts w:ascii="Symbol" w:hAnsi="Symbol" w:hint="default"/>
      </w:rPr>
    </w:lvl>
    <w:lvl w:ilvl="4" w:tplc="727C9812" w:tentative="1">
      <w:start w:val="1"/>
      <w:numFmt w:val="bullet"/>
      <w:lvlText w:val="o"/>
      <w:lvlJc w:val="left"/>
      <w:pPr>
        <w:tabs>
          <w:tab w:val="num" w:pos="3600"/>
        </w:tabs>
        <w:ind w:left="3600" w:hanging="360"/>
      </w:pPr>
      <w:rPr>
        <w:rFonts w:ascii="Courier New" w:hAnsi="Courier New" w:hint="default"/>
      </w:rPr>
    </w:lvl>
    <w:lvl w:ilvl="5" w:tplc="7FD477C8" w:tentative="1">
      <w:start w:val="1"/>
      <w:numFmt w:val="bullet"/>
      <w:lvlText w:val=""/>
      <w:lvlJc w:val="left"/>
      <w:pPr>
        <w:tabs>
          <w:tab w:val="num" w:pos="4320"/>
        </w:tabs>
        <w:ind w:left="4320" w:hanging="360"/>
      </w:pPr>
      <w:rPr>
        <w:rFonts w:ascii="Wingdings" w:hAnsi="Wingdings" w:hint="default"/>
      </w:rPr>
    </w:lvl>
    <w:lvl w:ilvl="6" w:tplc="B22A63CE" w:tentative="1">
      <w:start w:val="1"/>
      <w:numFmt w:val="bullet"/>
      <w:lvlText w:val=""/>
      <w:lvlJc w:val="left"/>
      <w:pPr>
        <w:tabs>
          <w:tab w:val="num" w:pos="5040"/>
        </w:tabs>
        <w:ind w:left="5040" w:hanging="360"/>
      </w:pPr>
      <w:rPr>
        <w:rFonts w:ascii="Symbol" w:hAnsi="Symbol" w:hint="default"/>
      </w:rPr>
    </w:lvl>
    <w:lvl w:ilvl="7" w:tplc="2DF6820C" w:tentative="1">
      <w:start w:val="1"/>
      <w:numFmt w:val="bullet"/>
      <w:lvlText w:val="o"/>
      <w:lvlJc w:val="left"/>
      <w:pPr>
        <w:tabs>
          <w:tab w:val="num" w:pos="5760"/>
        </w:tabs>
        <w:ind w:left="5760" w:hanging="360"/>
      </w:pPr>
      <w:rPr>
        <w:rFonts w:ascii="Courier New" w:hAnsi="Courier New" w:hint="default"/>
      </w:rPr>
    </w:lvl>
    <w:lvl w:ilvl="8" w:tplc="79481F1C" w:tentative="1">
      <w:start w:val="1"/>
      <w:numFmt w:val="bullet"/>
      <w:lvlText w:val=""/>
      <w:lvlJc w:val="left"/>
      <w:pPr>
        <w:tabs>
          <w:tab w:val="num" w:pos="6480"/>
        </w:tabs>
        <w:ind w:left="6480" w:hanging="360"/>
      </w:pPr>
      <w:rPr>
        <w:rFonts w:ascii="Wingdings" w:hAnsi="Wingdings" w:hint="default"/>
      </w:rPr>
    </w:lvl>
  </w:abstractNum>
  <w:abstractNum w:abstractNumId="9">
    <w:nsid w:val="7EDD42C2"/>
    <w:multiLevelType w:val="hybridMultilevel"/>
    <w:tmpl w:val="4C7C9E1E"/>
    <w:lvl w:ilvl="0" w:tplc="C1183A58">
      <w:start w:val="1"/>
      <w:numFmt w:val="bullet"/>
      <w:lvlText w:val=""/>
      <w:lvlJc w:val="left"/>
      <w:pPr>
        <w:tabs>
          <w:tab w:val="num" w:pos="530"/>
        </w:tabs>
        <w:ind w:left="510" w:hanging="340"/>
      </w:pPr>
      <w:rPr>
        <w:rFonts w:ascii="Symbol" w:hAnsi="Symbol" w:hint="default"/>
        <w:b w:val="0"/>
        <w:i w:val="0"/>
        <w:sz w:val="32"/>
      </w:rPr>
    </w:lvl>
    <w:lvl w:ilvl="1" w:tplc="9642E152" w:tentative="1">
      <w:start w:val="1"/>
      <w:numFmt w:val="bullet"/>
      <w:lvlText w:val="o"/>
      <w:lvlJc w:val="left"/>
      <w:pPr>
        <w:tabs>
          <w:tab w:val="num" w:pos="1440"/>
        </w:tabs>
        <w:ind w:left="1440" w:hanging="360"/>
      </w:pPr>
      <w:rPr>
        <w:rFonts w:ascii="Courier New" w:hAnsi="Courier New" w:hint="default"/>
      </w:rPr>
    </w:lvl>
    <w:lvl w:ilvl="2" w:tplc="A404A3C0" w:tentative="1">
      <w:start w:val="1"/>
      <w:numFmt w:val="bullet"/>
      <w:lvlText w:val=""/>
      <w:lvlJc w:val="left"/>
      <w:pPr>
        <w:tabs>
          <w:tab w:val="num" w:pos="2160"/>
        </w:tabs>
        <w:ind w:left="2160" w:hanging="360"/>
      </w:pPr>
      <w:rPr>
        <w:rFonts w:ascii="Wingdings" w:hAnsi="Wingdings" w:hint="default"/>
      </w:rPr>
    </w:lvl>
    <w:lvl w:ilvl="3" w:tplc="9EACBD66" w:tentative="1">
      <w:start w:val="1"/>
      <w:numFmt w:val="bullet"/>
      <w:lvlText w:val=""/>
      <w:lvlJc w:val="left"/>
      <w:pPr>
        <w:tabs>
          <w:tab w:val="num" w:pos="2880"/>
        </w:tabs>
        <w:ind w:left="2880" w:hanging="360"/>
      </w:pPr>
      <w:rPr>
        <w:rFonts w:ascii="Symbol" w:hAnsi="Symbol" w:hint="default"/>
      </w:rPr>
    </w:lvl>
    <w:lvl w:ilvl="4" w:tplc="86CA6420" w:tentative="1">
      <w:start w:val="1"/>
      <w:numFmt w:val="bullet"/>
      <w:lvlText w:val="o"/>
      <w:lvlJc w:val="left"/>
      <w:pPr>
        <w:tabs>
          <w:tab w:val="num" w:pos="3600"/>
        </w:tabs>
        <w:ind w:left="3600" w:hanging="360"/>
      </w:pPr>
      <w:rPr>
        <w:rFonts w:ascii="Courier New" w:hAnsi="Courier New" w:hint="default"/>
      </w:rPr>
    </w:lvl>
    <w:lvl w:ilvl="5" w:tplc="B0D0B104" w:tentative="1">
      <w:start w:val="1"/>
      <w:numFmt w:val="bullet"/>
      <w:lvlText w:val=""/>
      <w:lvlJc w:val="left"/>
      <w:pPr>
        <w:tabs>
          <w:tab w:val="num" w:pos="4320"/>
        </w:tabs>
        <w:ind w:left="4320" w:hanging="360"/>
      </w:pPr>
      <w:rPr>
        <w:rFonts w:ascii="Wingdings" w:hAnsi="Wingdings" w:hint="default"/>
      </w:rPr>
    </w:lvl>
    <w:lvl w:ilvl="6" w:tplc="534A8F80" w:tentative="1">
      <w:start w:val="1"/>
      <w:numFmt w:val="bullet"/>
      <w:lvlText w:val=""/>
      <w:lvlJc w:val="left"/>
      <w:pPr>
        <w:tabs>
          <w:tab w:val="num" w:pos="5040"/>
        </w:tabs>
        <w:ind w:left="5040" w:hanging="360"/>
      </w:pPr>
      <w:rPr>
        <w:rFonts w:ascii="Symbol" w:hAnsi="Symbol" w:hint="default"/>
      </w:rPr>
    </w:lvl>
    <w:lvl w:ilvl="7" w:tplc="A7D07474" w:tentative="1">
      <w:start w:val="1"/>
      <w:numFmt w:val="bullet"/>
      <w:lvlText w:val="o"/>
      <w:lvlJc w:val="left"/>
      <w:pPr>
        <w:tabs>
          <w:tab w:val="num" w:pos="5760"/>
        </w:tabs>
        <w:ind w:left="5760" w:hanging="360"/>
      </w:pPr>
      <w:rPr>
        <w:rFonts w:ascii="Courier New" w:hAnsi="Courier New" w:hint="default"/>
      </w:rPr>
    </w:lvl>
    <w:lvl w:ilvl="8" w:tplc="EAF8AC22"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8"/>
  </w:num>
  <w:num w:numId="4">
    <w:abstractNumId w:val="0"/>
  </w:num>
  <w:num w:numId="5">
    <w:abstractNumId w:val="6"/>
  </w:num>
  <w:num w:numId="6">
    <w:abstractNumId w:val="7"/>
  </w:num>
  <w:num w:numId="7">
    <w:abstractNumId w:val="1"/>
  </w:num>
  <w:num w:numId="8">
    <w:abstractNumId w:val="5"/>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oNotTrackMoves/>
  <w:defaultTabStop w:val="720"/>
  <w:drawingGridHorizontalSpacing w:val="78"/>
  <w:drawingGridVerticalSpacing w:val="106"/>
  <w:displayHorizontalDrawingGridEvery w:val="2"/>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F2125"/>
    <w:rsid w:val="00066D03"/>
    <w:rsid w:val="00120853"/>
    <w:rsid w:val="005166B0"/>
    <w:rsid w:val="005220AF"/>
    <w:rsid w:val="005D508C"/>
    <w:rsid w:val="0062032B"/>
    <w:rsid w:val="00632B6C"/>
    <w:rsid w:val="00642477"/>
    <w:rsid w:val="00696648"/>
    <w:rsid w:val="006B409C"/>
    <w:rsid w:val="006F2125"/>
    <w:rsid w:val="007046C9"/>
    <w:rsid w:val="008F6835"/>
    <w:rsid w:val="0095195F"/>
    <w:rsid w:val="00AE6E4C"/>
    <w:rsid w:val="00BC76E0"/>
    <w:rsid w:val="00C73A8E"/>
    <w:rsid w:val="00D440AB"/>
    <w:rsid w:val="00E52CA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ity"/>
  <w:smartTagType w:namespaceuri="urn:schemas-microsoft-com:office:smarttags" w:name="place"/>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32B"/>
    <w:rPr>
      <w:sz w:val="28"/>
      <w:szCs w:val="24"/>
      <w:lang w:val="en-GB"/>
    </w:rPr>
  </w:style>
  <w:style w:type="paragraph" w:styleId="Heading1">
    <w:name w:val="heading 1"/>
    <w:basedOn w:val="Normal"/>
    <w:next w:val="Normal"/>
    <w:qFormat/>
    <w:rsid w:val="0062032B"/>
    <w:pPr>
      <w:keepNext/>
      <w:outlineLvl w:val="0"/>
    </w:pPr>
    <w:rPr>
      <w:rFonts w:ascii="Arial" w:hAnsi="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 text"/>
    <w:rsid w:val="0062032B"/>
    <w:pPr>
      <w:autoSpaceDE w:val="0"/>
      <w:autoSpaceDN w:val="0"/>
      <w:adjustRightInd w:val="0"/>
      <w:jc w:val="both"/>
    </w:pPr>
    <w:rPr>
      <w:rFonts w:ascii="Arial" w:hAnsi="Arial" w:cs="Arial"/>
      <w:color w:val="000000"/>
      <w:sz w:val="24"/>
      <w:szCs w:val="24"/>
    </w:rPr>
  </w:style>
  <w:style w:type="paragraph" w:customStyle="1" w:styleId="Subhead1">
    <w:name w:val="Subhead 1"/>
    <w:basedOn w:val="Normal"/>
    <w:rsid w:val="0062032B"/>
    <w:pPr>
      <w:autoSpaceDE w:val="0"/>
      <w:autoSpaceDN w:val="0"/>
      <w:adjustRightInd w:val="0"/>
      <w:jc w:val="both"/>
    </w:pPr>
    <w:rPr>
      <w:rFonts w:ascii="Arial" w:hAnsi="Arial" w:cs="Arial"/>
      <w:b/>
      <w:bCs/>
      <w:sz w:val="36"/>
      <w:szCs w:val="36"/>
      <w:lang w:val="en-US"/>
    </w:rPr>
  </w:style>
  <w:style w:type="paragraph" w:styleId="Title">
    <w:name w:val="Title"/>
    <w:basedOn w:val="Normal"/>
    <w:qFormat/>
    <w:rsid w:val="0062032B"/>
    <w:pPr>
      <w:autoSpaceDE w:val="0"/>
      <w:autoSpaceDN w:val="0"/>
      <w:adjustRightInd w:val="0"/>
      <w:jc w:val="center"/>
    </w:pPr>
    <w:rPr>
      <w:rFonts w:ascii="Frutiger,Bold" w:hAnsi="Frutiger,Bold"/>
      <w:b/>
      <w:bCs/>
      <w:sz w:val="96"/>
      <w:szCs w:val="96"/>
      <w:lang w:val="en-US"/>
    </w:rPr>
  </w:style>
  <w:style w:type="paragraph" w:styleId="Footer">
    <w:name w:val="footer"/>
    <w:basedOn w:val="Normal"/>
    <w:rsid w:val="0062032B"/>
    <w:pPr>
      <w:tabs>
        <w:tab w:val="center" w:pos="4153"/>
        <w:tab w:val="right" w:pos="8306"/>
      </w:tabs>
    </w:pPr>
  </w:style>
  <w:style w:type="character" w:styleId="PageNumber">
    <w:name w:val="page number"/>
    <w:basedOn w:val="DefaultParagraphFont"/>
    <w:rsid w:val="0062032B"/>
  </w:style>
  <w:style w:type="character" w:styleId="Hyperlink">
    <w:name w:val="Hyperlink"/>
    <w:basedOn w:val="DefaultParagraphFont"/>
    <w:rsid w:val="0062032B"/>
    <w:rPr>
      <w:color w:val="0000FF"/>
      <w:u w:val="single"/>
    </w:rPr>
  </w:style>
  <w:style w:type="character" w:styleId="FollowedHyperlink">
    <w:name w:val="FollowedHyperlink"/>
    <w:basedOn w:val="DefaultParagraphFont"/>
    <w:rsid w:val="0062032B"/>
    <w:rPr>
      <w:color w:val="800080"/>
      <w:u w:val="single"/>
    </w:rPr>
  </w:style>
  <w:style w:type="paragraph" w:styleId="BodyText0">
    <w:name w:val="Body Text"/>
    <w:basedOn w:val="Normal"/>
    <w:rsid w:val="0062032B"/>
    <w:pPr>
      <w:tabs>
        <w:tab w:val="right" w:pos="8100"/>
      </w:tabs>
    </w:pPr>
    <w:rPr>
      <w:rFonts w:ascii="Arial" w:hAnsi="Arial" w:cs="Arial"/>
      <w:sz w:val="32"/>
    </w:rPr>
  </w:style>
  <w:style w:type="paragraph" w:styleId="Header">
    <w:name w:val="header"/>
    <w:basedOn w:val="Normal"/>
    <w:rsid w:val="0062032B"/>
    <w:pPr>
      <w:tabs>
        <w:tab w:val="center" w:pos="4153"/>
        <w:tab w:val="right" w:pos="8306"/>
      </w:tabs>
    </w:pPr>
  </w:style>
  <w:style w:type="character" w:styleId="Strong">
    <w:name w:val="Strong"/>
    <w:basedOn w:val="DefaultParagraphFont"/>
    <w:qFormat/>
    <w:rsid w:val="00066D0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pressionuk.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ruse.org.uk" TargetMode="External"/><Relationship Id="rId17" Type="http://schemas.openxmlformats.org/officeDocument/2006/relationships/hyperlink" Target="http://bluepages.anu.edu.au" TargetMode="External"/><Relationship Id="rId2" Type="http://schemas.openxmlformats.org/officeDocument/2006/relationships/styles" Target="styles.xml"/><Relationship Id="rId16" Type="http://schemas.openxmlformats.org/officeDocument/2006/relationships/hyperlink" Target="www.moodgym.anu.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relate.org.u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ationaldebt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2398</Words>
  <Characters>12490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These are the thoughts of two people who are depressed:</vt:lpstr>
    </vt:vector>
  </TitlesOfParts>
  <Company>N'land Mental Health NHS Trust</Company>
  <LinksUpToDate>false</LinksUpToDate>
  <CharactersWithSpaces>14859</CharactersWithSpaces>
  <SharedDoc>false</SharedDoc>
  <HLinks>
    <vt:vector size="6" baseType="variant">
      <vt:variant>
        <vt:i4>1179733</vt:i4>
      </vt:variant>
      <vt:variant>
        <vt:i4>0</vt:i4>
      </vt:variant>
      <vt:variant>
        <vt:i4>0</vt:i4>
      </vt:variant>
      <vt:variant>
        <vt:i4>5</vt:i4>
      </vt:variant>
      <vt:variant>
        <vt:lpwstr>http://bluepages.anu.edu.au/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are the thoughts of two people who are depressed:</dc:title>
  <dc:creator>ADEQUADRA</dc:creator>
  <cp:lastModifiedBy>frances baty</cp:lastModifiedBy>
  <cp:revision>3</cp:revision>
  <cp:lastPrinted>2005-05-11T15:14:00Z</cp:lastPrinted>
  <dcterms:created xsi:type="dcterms:W3CDTF">2019-02-01T14:04:00Z</dcterms:created>
  <dcterms:modified xsi:type="dcterms:W3CDTF">2019-02-01T14:58:00Z</dcterms:modified>
</cp:coreProperties>
</file>